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A7" w:rsidRDefault="00FB34A7" w:rsidP="00FB34A7">
      <w:pPr>
        <w:widowControl/>
        <w:shd w:val="clear" w:color="auto" w:fill="FFFFFF"/>
        <w:spacing w:line="339" w:lineRule="auto"/>
        <w:rPr>
          <w:rFonts w:ascii="Times New Roman" w:eastAsia="黑体"/>
        </w:rPr>
      </w:pPr>
      <w:r>
        <w:rPr>
          <w:rFonts w:ascii="Times New Roman" w:eastAsia="黑体"/>
        </w:rPr>
        <w:t>附件</w:t>
      </w:r>
    </w:p>
    <w:p w:rsidR="00FB34A7" w:rsidRDefault="00FB34A7" w:rsidP="00FB34A7">
      <w:pPr>
        <w:adjustRightInd w:val="0"/>
        <w:snapToGrid w:val="0"/>
        <w:spacing w:line="336" w:lineRule="auto"/>
        <w:jc w:val="center"/>
        <w:rPr>
          <w:rFonts w:ascii="Times New Roman" w:eastAsia="方正小标宋简体"/>
          <w:sz w:val="44"/>
          <w:szCs w:val="44"/>
        </w:rPr>
      </w:pPr>
      <w:hyperlink r:id="rId4" w:history="1">
        <w:r>
          <w:rPr>
            <w:rFonts w:ascii="Times New Roman" w:eastAsia="方正小标宋简体"/>
            <w:sz w:val="44"/>
            <w:szCs w:val="44"/>
          </w:rPr>
          <w:t>陕西省高校统战工作先进集体</w:t>
        </w:r>
        <w:r>
          <w:rPr>
            <w:rFonts w:ascii="Times New Roman" w:eastAsia="方正小标宋简体" w:hint="eastAsia"/>
            <w:sz w:val="44"/>
            <w:szCs w:val="44"/>
          </w:rPr>
          <w:t>、</w:t>
        </w:r>
        <w:r>
          <w:rPr>
            <w:rFonts w:ascii="Times New Roman" w:eastAsia="方正小标宋简体"/>
            <w:sz w:val="44"/>
            <w:szCs w:val="44"/>
          </w:rPr>
          <w:t>先进个人拟表彰名单</w:t>
        </w:r>
      </w:hyperlink>
    </w:p>
    <w:p w:rsidR="00FB34A7" w:rsidRDefault="00FB34A7" w:rsidP="00FB34A7">
      <w:pPr>
        <w:adjustRightInd w:val="0"/>
        <w:snapToGrid w:val="0"/>
        <w:spacing w:line="336" w:lineRule="auto"/>
        <w:rPr>
          <w:rFonts w:ascii="Times New Roman"/>
        </w:rPr>
      </w:pPr>
      <w:r>
        <w:rPr>
          <w:rFonts w:ascii="Times New Roman" w:eastAsia="黑体"/>
        </w:rPr>
        <w:t>先进集体：（</w:t>
      </w:r>
      <w:r>
        <w:rPr>
          <w:rFonts w:ascii="Times New Roman" w:eastAsia="黑体"/>
        </w:rPr>
        <w:t>18</w:t>
      </w:r>
      <w:r>
        <w:rPr>
          <w:rFonts w:ascii="Times New Roman" w:eastAsia="黑体"/>
        </w:rPr>
        <w:t>个）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西安交通大学党委统战部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西北工业大学党委统战部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西北农林科技大学党委统战部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西安电子科技大学党委统战部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陕西师范大学党委统战部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长安大学党委统战部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西北大学党委统战部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西安理工大学党委统战部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陕西科技大学党委统战部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西安科技大学党委统战部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延安大学党委统战部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西安外国语大学党委统战部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西安财经大学党委统战部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宝鸡文理学院党委统战部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lastRenderedPageBreak/>
        <w:t>渭南师范学院党委统战部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西安外事学院党委统战部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杨</w:t>
      </w:r>
      <w:proofErr w:type="gramStart"/>
      <w:r>
        <w:rPr>
          <w:rFonts w:ascii="Times New Roman"/>
        </w:rPr>
        <w:t>凌职业</w:t>
      </w:r>
      <w:proofErr w:type="gramEnd"/>
      <w:r>
        <w:rPr>
          <w:rFonts w:ascii="Times New Roman"/>
        </w:rPr>
        <w:t>技术学院党委统战部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陕西工业职业技术学院党委统战部</w:t>
      </w:r>
    </w:p>
    <w:p w:rsidR="00FB34A7" w:rsidRDefault="00FB34A7" w:rsidP="00FB34A7">
      <w:pPr>
        <w:adjustRightInd w:val="0"/>
        <w:snapToGrid w:val="0"/>
        <w:spacing w:line="336" w:lineRule="auto"/>
        <w:rPr>
          <w:rFonts w:ascii="Times New Roman"/>
        </w:rPr>
      </w:pPr>
      <w:r>
        <w:rPr>
          <w:rFonts w:ascii="Times New Roman" w:eastAsia="黑体"/>
        </w:rPr>
        <w:t>先进个人：（</w:t>
      </w:r>
      <w:r>
        <w:rPr>
          <w:rFonts w:ascii="Times New Roman" w:eastAsia="黑体"/>
        </w:rPr>
        <w:t>25</w:t>
      </w:r>
      <w:r>
        <w:rPr>
          <w:rFonts w:ascii="Times New Roman" w:eastAsia="黑体"/>
        </w:rPr>
        <w:t>名）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邢旭宁</w:t>
      </w:r>
      <w:r>
        <w:rPr>
          <w:rFonts w:ascii="Times New Roman"/>
        </w:rPr>
        <w:t xml:space="preserve">  </w:t>
      </w:r>
      <w:r>
        <w:rPr>
          <w:rFonts w:ascii="Times New Roman"/>
        </w:rPr>
        <w:t>西安交通大学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proofErr w:type="gramStart"/>
      <w:r>
        <w:rPr>
          <w:rFonts w:ascii="Times New Roman"/>
        </w:rPr>
        <w:t>刘敏芳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西北农林科技大学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江</w:t>
      </w:r>
      <w:r>
        <w:rPr>
          <w:rFonts w:ascii="Times New Roman"/>
        </w:rPr>
        <w:t xml:space="preserve">  </w:t>
      </w:r>
      <w:proofErr w:type="gramStart"/>
      <w:r>
        <w:rPr>
          <w:rFonts w:ascii="Times New Roman"/>
        </w:rPr>
        <w:t>勃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西北大学</w:t>
      </w:r>
      <w:r>
        <w:rPr>
          <w:rFonts w:ascii="Times New Roman"/>
        </w:rPr>
        <w:tab/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proofErr w:type="gramStart"/>
      <w:r>
        <w:rPr>
          <w:rFonts w:ascii="Times New Roman"/>
        </w:rPr>
        <w:t>杨航征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西安建筑科技大学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赵</w:t>
      </w:r>
      <w:r>
        <w:rPr>
          <w:rFonts w:ascii="Times New Roman"/>
        </w:rPr>
        <w:t xml:space="preserve">  </w:t>
      </w:r>
      <w:r>
        <w:rPr>
          <w:rFonts w:ascii="Times New Roman"/>
        </w:rPr>
        <w:t>成</w:t>
      </w:r>
      <w:r>
        <w:rPr>
          <w:rFonts w:ascii="Times New Roman"/>
        </w:rPr>
        <w:t xml:space="preserve">  </w:t>
      </w:r>
      <w:r>
        <w:rPr>
          <w:rFonts w:ascii="Times New Roman"/>
        </w:rPr>
        <w:t>陕西科技大学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吴复雷</w:t>
      </w:r>
      <w:r>
        <w:rPr>
          <w:rFonts w:ascii="Times New Roman"/>
        </w:rPr>
        <w:t xml:space="preserve">  </w:t>
      </w:r>
      <w:r>
        <w:rPr>
          <w:rFonts w:ascii="Times New Roman"/>
        </w:rPr>
        <w:t>西安石油大学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马</w:t>
      </w:r>
      <w:r>
        <w:rPr>
          <w:rFonts w:ascii="Times New Roman"/>
        </w:rPr>
        <w:t xml:space="preserve">  </w:t>
      </w:r>
      <w:proofErr w:type="gramStart"/>
      <w:r>
        <w:rPr>
          <w:rFonts w:ascii="Times New Roman"/>
        </w:rPr>
        <w:t>萌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西安工业大学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李亚利</w:t>
      </w:r>
      <w:r>
        <w:rPr>
          <w:rFonts w:ascii="Times New Roman"/>
        </w:rPr>
        <w:t xml:space="preserve">  </w:t>
      </w:r>
      <w:r>
        <w:rPr>
          <w:rFonts w:ascii="Times New Roman"/>
        </w:rPr>
        <w:t>西安工程大学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宋</w:t>
      </w:r>
      <w:r>
        <w:rPr>
          <w:rFonts w:ascii="Times New Roman"/>
        </w:rPr>
        <w:t xml:space="preserve">  </w:t>
      </w:r>
      <w:r>
        <w:rPr>
          <w:rFonts w:ascii="Times New Roman"/>
        </w:rPr>
        <w:t>弢</w:t>
      </w:r>
      <w:r>
        <w:rPr>
          <w:rFonts w:ascii="Times New Roman"/>
        </w:rPr>
        <w:t xml:space="preserve">  </w:t>
      </w:r>
      <w:r>
        <w:rPr>
          <w:rFonts w:ascii="Times New Roman"/>
        </w:rPr>
        <w:t>西安邮电大学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安</w:t>
      </w:r>
      <w:r>
        <w:rPr>
          <w:rFonts w:ascii="Times New Roman"/>
        </w:rPr>
        <w:t xml:space="preserve">  </w:t>
      </w:r>
      <w:r>
        <w:rPr>
          <w:rFonts w:ascii="Times New Roman"/>
        </w:rPr>
        <w:t>荣</w:t>
      </w:r>
      <w:r>
        <w:rPr>
          <w:rFonts w:ascii="Times New Roman"/>
        </w:rPr>
        <w:t xml:space="preserve">  </w:t>
      </w:r>
      <w:r>
        <w:rPr>
          <w:rFonts w:ascii="Times New Roman"/>
        </w:rPr>
        <w:t>陕西中医药大学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王</w:t>
      </w:r>
      <w:r>
        <w:rPr>
          <w:rFonts w:ascii="Times New Roman"/>
        </w:rPr>
        <w:t xml:space="preserve">  </w:t>
      </w:r>
      <w:r>
        <w:rPr>
          <w:rFonts w:ascii="Times New Roman"/>
        </w:rPr>
        <w:t>宇</w:t>
      </w:r>
      <w:r>
        <w:rPr>
          <w:rFonts w:ascii="Times New Roman"/>
        </w:rPr>
        <w:t xml:space="preserve">  </w:t>
      </w:r>
      <w:r>
        <w:rPr>
          <w:rFonts w:ascii="Times New Roman"/>
        </w:rPr>
        <w:t>陕西理工大学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proofErr w:type="gramStart"/>
      <w:r>
        <w:rPr>
          <w:rFonts w:ascii="Times New Roman"/>
        </w:rPr>
        <w:t>郭</w:t>
      </w:r>
      <w:proofErr w:type="gramEnd"/>
      <w:r>
        <w:rPr>
          <w:rFonts w:ascii="Times New Roman"/>
        </w:rPr>
        <w:t xml:space="preserve">  </w:t>
      </w:r>
      <w:proofErr w:type="gramStart"/>
      <w:r>
        <w:rPr>
          <w:rFonts w:ascii="Times New Roman"/>
        </w:rPr>
        <w:t>瑾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西安美术学院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杨</w:t>
      </w:r>
      <w:r>
        <w:rPr>
          <w:rFonts w:ascii="Times New Roman"/>
        </w:rPr>
        <w:t xml:space="preserve">  </w:t>
      </w:r>
      <w:r>
        <w:rPr>
          <w:rFonts w:ascii="Times New Roman"/>
        </w:rPr>
        <w:t>柳</w:t>
      </w:r>
      <w:r>
        <w:rPr>
          <w:rFonts w:ascii="Times New Roman"/>
        </w:rPr>
        <w:t xml:space="preserve">  </w:t>
      </w:r>
      <w:r>
        <w:rPr>
          <w:rFonts w:ascii="Times New Roman"/>
        </w:rPr>
        <w:t>西安体育学院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lastRenderedPageBreak/>
        <w:t>牛芙蓉</w:t>
      </w:r>
      <w:r>
        <w:rPr>
          <w:rFonts w:ascii="Times New Roman"/>
        </w:rPr>
        <w:t xml:space="preserve">  </w:t>
      </w:r>
      <w:r>
        <w:rPr>
          <w:rFonts w:ascii="Times New Roman"/>
        </w:rPr>
        <w:t>西安医学院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姜</w:t>
      </w:r>
      <w:r>
        <w:rPr>
          <w:rFonts w:ascii="Times New Roman"/>
        </w:rPr>
        <w:t xml:space="preserve">  </w:t>
      </w:r>
      <w:r>
        <w:rPr>
          <w:rFonts w:ascii="Times New Roman"/>
        </w:rPr>
        <w:t>村</w:t>
      </w:r>
      <w:r>
        <w:rPr>
          <w:rFonts w:ascii="Times New Roman"/>
        </w:rPr>
        <w:t xml:space="preserve">  </w:t>
      </w:r>
      <w:r>
        <w:rPr>
          <w:rFonts w:ascii="Times New Roman"/>
        </w:rPr>
        <w:t>咸阳师范学院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尤</w:t>
      </w:r>
      <w:r>
        <w:rPr>
          <w:rFonts w:ascii="Times New Roman"/>
        </w:rPr>
        <w:t xml:space="preserve">  </w:t>
      </w:r>
      <w:r>
        <w:rPr>
          <w:rFonts w:ascii="Times New Roman"/>
        </w:rPr>
        <w:t>飞</w:t>
      </w:r>
      <w:r>
        <w:rPr>
          <w:rFonts w:ascii="Times New Roman"/>
        </w:rPr>
        <w:t xml:space="preserve">  </w:t>
      </w:r>
      <w:r>
        <w:rPr>
          <w:rFonts w:ascii="Times New Roman"/>
        </w:rPr>
        <w:t>榆林学院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鲁延安</w:t>
      </w:r>
      <w:r>
        <w:rPr>
          <w:rFonts w:ascii="Times New Roman"/>
        </w:rPr>
        <w:t xml:space="preserve">  </w:t>
      </w:r>
      <w:r>
        <w:rPr>
          <w:rFonts w:ascii="Times New Roman"/>
        </w:rPr>
        <w:t>安康学院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高雯宇</w:t>
      </w:r>
      <w:r>
        <w:rPr>
          <w:rFonts w:ascii="Times New Roman"/>
        </w:rPr>
        <w:t xml:space="preserve">  </w:t>
      </w:r>
      <w:r>
        <w:rPr>
          <w:rFonts w:ascii="Times New Roman"/>
        </w:rPr>
        <w:t>西安航空学院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拓春</w:t>
      </w:r>
      <w:proofErr w:type="gramStart"/>
      <w:r>
        <w:rPr>
          <w:rFonts w:ascii="Times New Roman"/>
        </w:rPr>
        <w:t>晔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陕西学前师范学院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王</w:t>
      </w:r>
      <w:r>
        <w:rPr>
          <w:rFonts w:ascii="Times New Roman"/>
        </w:rPr>
        <w:t xml:space="preserve">  </w:t>
      </w:r>
      <w:r>
        <w:rPr>
          <w:rFonts w:ascii="Times New Roman"/>
        </w:rPr>
        <w:t>乐</w:t>
      </w:r>
      <w:r>
        <w:rPr>
          <w:rFonts w:ascii="Times New Roman"/>
        </w:rPr>
        <w:t xml:space="preserve">  </w:t>
      </w:r>
      <w:r>
        <w:rPr>
          <w:rFonts w:ascii="Times New Roman"/>
        </w:rPr>
        <w:t>陕西职业技术学院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刘增铁</w:t>
      </w:r>
      <w:r>
        <w:rPr>
          <w:rFonts w:ascii="Times New Roman"/>
        </w:rPr>
        <w:t xml:space="preserve">  </w:t>
      </w:r>
      <w:r>
        <w:rPr>
          <w:rFonts w:ascii="Times New Roman"/>
        </w:rPr>
        <w:t>西安航空职业技术学院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张杰候</w:t>
      </w:r>
      <w:r>
        <w:rPr>
          <w:rFonts w:ascii="Times New Roman"/>
        </w:rPr>
        <w:t xml:space="preserve">  </w:t>
      </w:r>
      <w:r>
        <w:rPr>
          <w:rFonts w:ascii="Times New Roman"/>
        </w:rPr>
        <w:t>陕西铁路职业技术学院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辛</w:t>
      </w:r>
      <w:r>
        <w:rPr>
          <w:rFonts w:ascii="Times New Roman"/>
        </w:rPr>
        <w:t xml:space="preserve">  </w:t>
      </w:r>
      <w:proofErr w:type="gramStart"/>
      <w:r>
        <w:rPr>
          <w:rFonts w:ascii="Times New Roman"/>
        </w:rPr>
        <w:t>媛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铜川职业技术学院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</w:rPr>
      </w:pPr>
      <w:r>
        <w:rPr>
          <w:rFonts w:ascii="Times New Roman"/>
        </w:rPr>
        <w:t>李少玲</w:t>
      </w:r>
      <w:r>
        <w:rPr>
          <w:rFonts w:ascii="Times New Roman"/>
        </w:rPr>
        <w:t xml:space="preserve">  </w:t>
      </w:r>
      <w:r>
        <w:rPr>
          <w:rFonts w:ascii="Times New Roman"/>
        </w:rPr>
        <w:t>安康职业技术学院</w:t>
      </w:r>
    </w:p>
    <w:p w:rsidR="00FB34A7" w:rsidRDefault="00FB34A7" w:rsidP="00FB34A7">
      <w:pPr>
        <w:adjustRightInd w:val="0"/>
        <w:snapToGrid w:val="0"/>
        <w:spacing w:line="336" w:lineRule="auto"/>
        <w:ind w:firstLine="640"/>
        <w:rPr>
          <w:rFonts w:ascii="Times New Roman"/>
          <w:w w:val="95"/>
        </w:rPr>
      </w:pPr>
      <w:proofErr w:type="gramStart"/>
      <w:r>
        <w:rPr>
          <w:rFonts w:ascii="Times New Roman"/>
        </w:rPr>
        <w:t>王昭丽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  <w:w w:val="95"/>
        </w:rPr>
        <w:t>商洛职业技术学院</w:t>
      </w:r>
    </w:p>
    <w:p w:rsidR="005C0065" w:rsidRPr="00FB34A7" w:rsidRDefault="005C0065"/>
    <w:sectPr w:rsidR="005C0065" w:rsidRPr="00FB34A7" w:rsidSect="005C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4A7"/>
    <w:rsid w:val="005C0065"/>
    <w:rsid w:val="00FB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34A7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FB34A7"/>
    <w:rPr>
      <w:rFonts w:ascii="Tahoma" w:eastAsia="宋体" w:hAnsi="Tahoma"/>
      <w:spacing w:val="0"/>
      <w:sz w:val="24"/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FB34A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B34A7"/>
    <w:rPr>
      <w:rFonts w:ascii="仿宋_GB2312" w:eastAsia="仿宋_GB2312" w:hAnsi="Times New Roman" w:cs="Times New Roman"/>
      <w:spacing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yt.shaanxi.gov.cn/file/upload/202201/04/11-37-07-26-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2022-05-23T04:05:00Z</dcterms:created>
  <dcterms:modified xsi:type="dcterms:W3CDTF">2022-05-23T04:05:00Z</dcterms:modified>
</cp:coreProperties>
</file>