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18" w:rsidRDefault="00C42618" w:rsidP="00C42618">
      <w:pPr>
        <w:spacing w:line="600" w:lineRule="exact"/>
        <w:jc w:val="center"/>
        <w:rPr>
          <w:rFonts w:ascii="方正小标宋简体" w:eastAsia="方正小标宋简体" w:hAnsi="Times New Roman" w:hint="eastAsia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陕西省第七批中小学学科带头人拟定培养对象名单</w:t>
      </w:r>
    </w:p>
    <w:tbl>
      <w:tblPr>
        <w:tblW w:w="0" w:type="auto"/>
        <w:jc w:val="center"/>
        <w:tblLayout w:type="fixed"/>
        <w:tblLook w:val="0000"/>
      </w:tblPr>
      <w:tblGrid>
        <w:gridCol w:w="709"/>
        <w:gridCol w:w="919"/>
        <w:gridCol w:w="666"/>
        <w:gridCol w:w="4193"/>
        <w:gridCol w:w="987"/>
        <w:gridCol w:w="1581"/>
      </w:tblGrid>
      <w:tr w:rsidR="00C42618" w:rsidTr="00BE4F5A">
        <w:trPr>
          <w:trHeight w:hRule="exact" w:val="318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作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单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位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学段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韩超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西安市长安区第一中学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吕成杰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西安市西光中学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彭鸿莹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西安市曲江第一中学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韩飞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西安市长安区教育局教学研究室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苏晓军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西安市阎良区关山中学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思想政治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杨光辉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西安市曲江第二中学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地理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李永团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陕西省碑林教师进修学校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生物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胡蓉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陕西师范大学附中分校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张海朋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西安市鄠邑区东关初级中学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周碧波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西安市蓝田县普化镇马楼初级中学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王勇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西安市阎良区西飞第二中学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荣宁波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西安市西城中学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杨萍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西工大附中分校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郭林平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西安市大兴新区初级中学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孙智红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西安市第五十五中学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道德与法治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刘珮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西安铁一中分校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道德与法治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邓海英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西安市第七十中学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地理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王俊博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西安市东元路学校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物理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臧小琳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西安高新第八小学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李瑞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陕西省西安师范附属小学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郝益群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西安市曲江第一小学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李琳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西安市阎良区第一学校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骆妮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西安市浐灞第一小学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张少荣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西安航天城第一小学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宋慧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西安市凤景小学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秦燕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西安市雁塔区第一学校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孙磊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西安市莲湖区远东实验小学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张红梅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西安航天城第三小学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赖娜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西安市灞桥区东城第一小学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王元玲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西安市碑林区大学南路小学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赵丹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西安市碑林区铁五小学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贾风霞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西安市曲江第八小学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杨建章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西安市曲江第一小学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梁艳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西安市实验小学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美术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李翔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西安经开第一学校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体育与健康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王晓娥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西安市灞桥区庆华小学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体育与健康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蒋瑜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西安市雁塔区第一幼儿园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幼儿园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学前教育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郑竞翔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西安市第八保育院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幼儿园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学前教育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殷娜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西安市第一保育院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幼儿园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学前教育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武丛玲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西安市未央区西航天鼎保育院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幼儿园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学前教育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lastRenderedPageBreak/>
              <w:t>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赵曼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西安市碑林区小雁塔幼儿园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幼儿园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学前教育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孙娟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西安市灞桥区第二幼儿园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幼儿园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学前教育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冶向阳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宝鸡市渭滨区渭滨中学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陈玉强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宝鸡中学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思想政治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李芝侠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宝鸡市麟游县中学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地理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闫剑兵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宝鸡市金台高级中学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化学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杨婧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宝鸡市渭滨区姜谭高级中学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体育与健康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姜玲霞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宝鸡市渭滨区清姜路中学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徐迟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宝鸡市渭滨区新建路中学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体育与健康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蔡玉蓉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宝鸡高新第一小学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李秀芳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宝鸡市金台区东仁堡小学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乌小黑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宝鸡市金台区陈仓路小学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袁亚妮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宝鸡市陈仓区实验小学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美术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梁斌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宝鸡市金台区群众路小学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体育与健康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汶小敏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宝鸡幼儿园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幼儿园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学前教育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董丽丽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宝鸡市金台区东城幼儿园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幼儿园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学前教育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邓西谋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咸阳市武功县五七〇二完全中学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张满仓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咸阳市旬邑县中学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姚新莉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咸阳渭城中学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思想政治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陈涛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咸阳育才中学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历史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王治国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咸阳彩虹学校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历史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张楠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咸阳市三原南郊中学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历史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王广军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咸阳市乾县第一中学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体育与健康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李娜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咸阳市渭城区教学研究室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王娟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咸阳市教育教学研究室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杨琨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咸阳市三原县新兴镇张家坳中学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王亚凤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咸阳市礼泉县实验初级中学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王志宏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咸阳市高新一中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物理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任美妮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咸阳市淳化县教研室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张晶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咸阳市实验学校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董林跃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咸阳市乾县黉学门小学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李巧艳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咸阳市秦都区建设路小学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张小卉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铜川市第一中学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刘益涛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铜川市耀州中学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物理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安娟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铜川市第一中学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生物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范莉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铜川市教育科学研究室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王转宁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铜川市第二中学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陈永辉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铜川市第五中学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柳晓东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渭南市合阳县第二高级中学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卢英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渭南市杜桥中学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张萍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渭南市瑞泉中学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吴晓雅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渭南高级中学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lastRenderedPageBreak/>
              <w:t>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马宁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渭南高级中学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生物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郗燕娜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渭南市瑞泉中学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美术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张红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渭南市实验初级中学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物理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蔡小健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渭南市临渭区北塘实验小学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李盈利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渭南市实验小学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王院丽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渭南市临渭区南塘小学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田利娜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渭南市白水县北关逸夫小学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罗春萍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渭南市临渭区人和小学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张冬倩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渭南市教育研究所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张艳菊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渭南市高新区高新小学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王英燕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渭南市华州区城关小学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信息技术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王娟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渭南市临渭区北塘实验小学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美术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赵晓锋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渭南市富平县实验幼儿园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幼儿园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学前教育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贺清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延安中学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刘彦刚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延安中学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姬彩凤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延安市实验中学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王传姬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延安市宝塔区第四中学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物理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席有威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延安市宜川中学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生物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朱华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延安职业技术学院附属中学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张淑文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延安市新区第一中学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冯华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延安新区第一中学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景强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延安实验小学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姜华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延安职业技术学院创新实验小学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赵利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榆林市第一中学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张娟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陕西省榆林中学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杨宪伟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榆林市第十中学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武晓燕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榆林市第一中学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尉莉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陕西省榆林中学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张澄宇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陕西省定边中学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崔子龙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榆林实验中学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殷海军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陕西省定边中学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地理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杜倩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榆林市绥德县实验中学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沈进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榆林市靖边县第五中学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蒋武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榆林市一中分校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信息技术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李星蓉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榆林实验小学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杨文静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榆林市榆阳区教研室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张玉梅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汉中市西乡县第一中学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袁红英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汉中市汉台中学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胡栋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陕西省汉中中学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李建强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汉中市陕飞一中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物理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李洁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汉中市实验中学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王康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汉中市勉县勉阳初级中学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lastRenderedPageBreak/>
              <w:t>125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杨妍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汉中市第八中学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冉启安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汉中市镇巴县泾洋初级中学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物理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白阳旭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汉中市特殊教育学校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美术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李刚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汉中市第八中学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体育与健康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刘久亮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汉中市宁强县实验小学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刘晓兵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汉中市勉县长沟河镇中心小学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赵静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汉中市北关小学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何一鸣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汉中市东辰幼儿园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幼儿园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学前教育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陈芳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汉中市幼儿园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幼儿园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学前教育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韩雅静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汉中市西乡县城东幼儿园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幼儿园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学前教育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龙廷忠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安康市紫阳县紫阳中学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历史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王丁彤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安康市汉滨区汉滨初级中学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美术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汪伟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安康市第一小学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吴小红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安康市汉滨区汉滨小学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曹菲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安康市汉滨区鼓楼小学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李大娟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安康市第一小学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宋紫春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安康市紫阳县紫阳小学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张晓安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安康市第一小学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罗龙飞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安康市旬阳县城关小学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涂几会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安康市旬阳县城关二小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张蕾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安康市汉滨区西关小学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王国颖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安康市幼儿园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幼儿园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学前教育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孙祝玲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安康市第二幼儿园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幼儿园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学前教育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杨文颖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商洛市洛南中学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马珺琰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商洛中学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地理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周健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商洛市商南县高级中学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物理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姜晓聪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商洛市镇安县初级中学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张东斌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商洛市初级中学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邢鹏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商洛市小学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154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李丽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商洛市镇安县教育教学教研室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冀萍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商洛市商州区城关第二小学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道德与法治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张丽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商洛市丹凤县第一幼儿园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幼儿园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学前教育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郭娜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商洛市幼儿园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幼儿园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学前教育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叶欣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商洛市商南县幼儿园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幼儿园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学前教育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边会均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杨陵区高级中学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杜丽梅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陕西师范大学杨凌实验中学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李莹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杨凌高新幼儿园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幼儿园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学前教育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吕雯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西咸新区沣东新城高新学校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魏艳芳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西咸新区泾河新城第三学校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王美荣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西咸新区空港新城阳光里小学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杨小丽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西咸新区沣西新城文教园第一小学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陈丽萍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韩城市实验小学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lastRenderedPageBreak/>
              <w:t>167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张金丽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神木市第六中学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刘霞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府谷县第一小学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综合实践活动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刘海花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西安高新第一中学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樊丹子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西安交通大学附属中学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费瑛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西安交通大学附属中学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郭涛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西北大学附属中学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张元芳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陕西师范大学附属中学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张先锋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西安外国语大学附属西安外国语学校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思想政治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李红艳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陕西师范大学附属中学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物理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马云云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陕西省西安中学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化学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177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董丽英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咸阳师范学院附属中学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化学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巩英莉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西北工业大学附属中学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李云虎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宝鸡文理学院附属学校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胡清元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西安高新第一中学初中校区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齐婷婷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西安高新第一中学初中校区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丁群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西安高新第一中学初中校区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道德与法治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岳怡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陕西师范大学附属小学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冯晓艳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西安高新第二小学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刘亚妮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西安高新第二小学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徐剑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西安交通大学附属小学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王媛媛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西北工业大学附属小学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李蕾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长安大学附属学校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刘继红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西安高新第一小学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王毅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西安高新第二小学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罗润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西安交通大学附属小学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王苇华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西安外国语大学附属西安第二外国语学校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黄新英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西安高新第一小学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王青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西北大学附属小学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美术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查英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西安交通大学幼儿园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幼儿园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学前教育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郭华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西安交通大学幼儿园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幼儿园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学前教育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宋姗姗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陕西师范大学幼儿园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幼儿园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学前教育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高鹭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西北大学幼儿园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幼儿园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学前教育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199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王岔庄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中共陕西省委机关幼儿园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幼儿园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学前教育</w:t>
            </w:r>
          </w:p>
        </w:tc>
      </w:tr>
      <w:tr w:rsidR="00C42618" w:rsidTr="00BE4F5A">
        <w:trPr>
          <w:trHeight w:hRule="exact"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商义方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left"/>
            </w:pPr>
            <w:r>
              <w:rPr>
                <w:rFonts w:hint="eastAsia"/>
              </w:rPr>
              <w:t>陕西省人民政府机关幼儿园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幼儿园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18" w:rsidRDefault="00C42618" w:rsidP="00BE4F5A">
            <w:pPr>
              <w:jc w:val="center"/>
            </w:pPr>
            <w:r>
              <w:rPr>
                <w:rFonts w:hint="eastAsia"/>
              </w:rPr>
              <w:t>学前教育</w:t>
            </w:r>
          </w:p>
        </w:tc>
      </w:tr>
    </w:tbl>
    <w:p w:rsidR="00C42618" w:rsidRDefault="00C42618" w:rsidP="00C42618">
      <w:pPr>
        <w:spacing w:line="338" w:lineRule="auto"/>
        <w:rPr>
          <w:rFonts w:ascii="Times New Roman" w:eastAsia="仿宋" w:hAnsi="仿宋" w:hint="eastAsia"/>
          <w:sz w:val="32"/>
          <w:szCs w:val="30"/>
        </w:rPr>
      </w:pPr>
    </w:p>
    <w:p w:rsidR="00FD5559" w:rsidRDefault="00C42618"/>
    <w:sectPr w:rsidR="00FD5559" w:rsidSect="00005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2618"/>
    <w:rsid w:val="00005F5A"/>
    <w:rsid w:val="00125857"/>
    <w:rsid w:val="006B2BA5"/>
    <w:rsid w:val="00C4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C42618"/>
    <w:pPr>
      <w:widowControl w:val="0"/>
      <w:jc w:val="both"/>
    </w:pPr>
    <w:rPr>
      <w:rFonts w:ascii="Calibri" w:eastAsia="宋体" w:hAnsi="Calibri" w:cs="Times New Roman"/>
    </w:rPr>
  </w:style>
  <w:style w:type="paragraph" w:styleId="10">
    <w:name w:val="heading 1"/>
    <w:basedOn w:val="a"/>
    <w:link w:val="1Char"/>
    <w:uiPriority w:val="9"/>
    <w:qFormat/>
    <w:rsid w:val="00C42618"/>
    <w:pPr>
      <w:widowControl/>
      <w:jc w:val="left"/>
      <w:outlineLvl w:val="0"/>
    </w:pPr>
    <w:rPr>
      <w:rFonts w:ascii="宋体" w:hAnsi="宋体"/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0"/>
    <w:uiPriority w:val="9"/>
    <w:rsid w:val="00C42618"/>
    <w:rPr>
      <w:rFonts w:ascii="宋体" w:eastAsia="宋体" w:hAnsi="宋体" w:cs="Times New Roman"/>
      <w:b/>
      <w:bCs/>
      <w:kern w:val="36"/>
      <w:sz w:val="36"/>
      <w:szCs w:val="36"/>
    </w:rPr>
  </w:style>
  <w:style w:type="character" w:customStyle="1" w:styleId="Char">
    <w:name w:val="页眉 Char"/>
    <w:link w:val="a3"/>
    <w:uiPriority w:val="99"/>
    <w:rsid w:val="00C42618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link w:val="a4"/>
    <w:uiPriority w:val="99"/>
    <w:rsid w:val="00C42618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link w:val="a5"/>
    <w:uiPriority w:val="99"/>
    <w:rsid w:val="00C42618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C42618"/>
    <w:pPr>
      <w:ind w:firstLine="420"/>
    </w:pPr>
  </w:style>
  <w:style w:type="paragraph" w:styleId="a5">
    <w:name w:val="Balloon Text"/>
    <w:basedOn w:val="a"/>
    <w:link w:val="Char1"/>
    <w:uiPriority w:val="99"/>
    <w:unhideWhenUsed/>
    <w:rsid w:val="00C42618"/>
    <w:rPr>
      <w:sz w:val="18"/>
      <w:szCs w:val="18"/>
    </w:rPr>
  </w:style>
  <w:style w:type="character" w:customStyle="1" w:styleId="Char10">
    <w:name w:val="批注框文本 Char1"/>
    <w:basedOn w:val="a0"/>
    <w:link w:val="a5"/>
    <w:uiPriority w:val="99"/>
    <w:semiHidden/>
    <w:rsid w:val="00C42618"/>
    <w:rPr>
      <w:rFonts w:ascii="Calibri" w:eastAsia="宋体" w:hAnsi="Calibri" w:cs="Times New Roman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C42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1">
    <w:name w:val="页眉 Char1"/>
    <w:basedOn w:val="a0"/>
    <w:link w:val="a3"/>
    <w:uiPriority w:val="99"/>
    <w:semiHidden/>
    <w:rsid w:val="00C4261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2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2">
    <w:name w:val="页脚 Char1"/>
    <w:basedOn w:val="a0"/>
    <w:link w:val="a4"/>
    <w:uiPriority w:val="99"/>
    <w:semiHidden/>
    <w:rsid w:val="00C4261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809</Words>
  <Characters>4613</Characters>
  <Application>Microsoft Office Word</Application>
  <DocSecurity>0</DocSecurity>
  <Lines>38</Lines>
  <Paragraphs>10</Paragraphs>
  <ScaleCrop>false</ScaleCrop>
  <Company>Microsoft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2021-03-26T03:06:00Z</dcterms:created>
  <dcterms:modified xsi:type="dcterms:W3CDTF">2021-03-26T03:06:00Z</dcterms:modified>
</cp:coreProperties>
</file>