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47" w:rsidRDefault="007E6C47" w:rsidP="007E6C47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p w:rsidR="007E6C47" w:rsidRDefault="007E6C47" w:rsidP="007E6C4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E6C47" w:rsidRDefault="007E6C47" w:rsidP="007E6C47">
      <w:pPr>
        <w:rPr>
          <w:rFonts w:ascii="仿宋_GB2312" w:eastAsia="仿宋_GB2312" w:hAnsi="仿宋_GB2312" w:cs="仿宋_GB2312"/>
          <w:sz w:val="32"/>
          <w:szCs w:val="32"/>
        </w:rPr>
      </w:pPr>
    </w:p>
    <w:p w:rsidR="007E6C47" w:rsidRDefault="007E6C47" w:rsidP="007E6C47">
      <w:pPr>
        <w:spacing w:line="144" w:lineRule="auto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拟表彰的全省学生“学宪法讲宪法”活动</w:t>
      </w:r>
    </w:p>
    <w:p w:rsidR="007E6C47" w:rsidRDefault="007E6C47" w:rsidP="007E6C47">
      <w:pPr>
        <w:spacing w:line="144" w:lineRule="auto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优秀学生、优秀指导老师及组织单位名单</w:t>
      </w:r>
    </w:p>
    <w:p w:rsidR="007E6C47" w:rsidRDefault="007E6C47" w:rsidP="007E6C47">
      <w:pPr>
        <w:spacing w:line="324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E6C47" w:rsidRDefault="007E6C47" w:rsidP="007E6C47">
      <w:pPr>
        <w:spacing w:line="324" w:lineRule="auto"/>
        <w:ind w:firstLineChars="200"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一、演讲比赛获奖学生名单（31人）</w:t>
      </w:r>
    </w:p>
    <w:p w:rsidR="007E6C47" w:rsidRDefault="007E6C47" w:rsidP="007E6C47">
      <w:pPr>
        <w:spacing w:line="324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1.</w:t>
      </w:r>
      <w:r>
        <w:rPr>
          <w:rFonts w:ascii="Times New Roman" w:eastAsia="楷体_GB2312" w:hAnsi="Times New Roman"/>
          <w:b/>
          <w:sz w:val="32"/>
          <w:szCs w:val="32"/>
        </w:rPr>
        <w:t>小学组一等奖（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李易轩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陕西师范大学大兴新区小学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小学组二等奖（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尤梓涵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西北大学附属大学城小学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西安沣东实验小学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小学组三等奖（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张铎宝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商洛市小学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沈姝含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安康市第二小学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雷梓杨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宁强县南街小学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2.</w:t>
      </w:r>
      <w:r>
        <w:rPr>
          <w:rFonts w:ascii="Times New Roman" w:eastAsia="楷体_GB2312" w:hAnsi="Times New Roman"/>
          <w:b/>
          <w:sz w:val="32"/>
          <w:szCs w:val="32"/>
        </w:rPr>
        <w:t>初中组一等奖（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冯璋赫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汉滨高中西校区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初中组二等奖（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杨兴瑀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西安铁一中分校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李叶星乐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铜川市第一中学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lastRenderedPageBreak/>
        <w:t>初中组</w:t>
      </w:r>
      <w:r>
        <w:rPr>
          <w:rFonts w:ascii="Times New Roman" w:eastAsia="楷体_GB2312" w:hAnsi="Times New Roman" w:hint="eastAsia"/>
          <w:b/>
          <w:sz w:val="32"/>
          <w:szCs w:val="32"/>
        </w:rPr>
        <w:t>三</w:t>
      </w:r>
      <w:r>
        <w:rPr>
          <w:rFonts w:ascii="Times New Roman" w:eastAsia="楷体_GB2312" w:hAnsi="Times New Roman"/>
          <w:b/>
          <w:sz w:val="32"/>
          <w:szCs w:val="32"/>
        </w:rPr>
        <w:t>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袁清泉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铜川市耀州区柳公权初级中学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刘心怡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宝鸡市凤翔县城关镇城关中学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3.</w:t>
      </w:r>
      <w:r>
        <w:rPr>
          <w:rFonts w:ascii="Times New Roman" w:eastAsia="楷体_GB2312" w:hAnsi="Times New Roman"/>
          <w:b/>
          <w:sz w:val="32"/>
          <w:szCs w:val="32"/>
        </w:rPr>
        <w:t>高中组一等奖（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7E6C47">
      <w:pPr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张桐若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西安高新第一中学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高中组二等奖（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刘乐谦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咸阳市实验中学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李一航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西安高新第一中学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高中组三等奖（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谢明婧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长安区第九中学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胡润瑄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西安市铁一中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陈思颖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汉中市汉台中学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4.</w:t>
      </w:r>
      <w:r>
        <w:rPr>
          <w:rFonts w:ascii="Times New Roman" w:eastAsia="楷体_GB2312" w:hAnsi="Times New Roman"/>
          <w:b/>
          <w:sz w:val="32"/>
          <w:szCs w:val="32"/>
        </w:rPr>
        <w:t>高校组一等奖（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F53393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任</w:t>
      </w:r>
      <w:r w:rsidR="00F53393">
        <w:rPr>
          <w:rFonts w:ascii="Times New Roman" w:eastAsia="仿宋_GB2312" w:hAnsi="Times New Roman" w:hint="eastAsia"/>
          <w:sz w:val="32"/>
          <w:szCs w:val="32"/>
        </w:rPr>
        <w:t>奕</w:t>
      </w:r>
      <w:r>
        <w:rPr>
          <w:rFonts w:ascii="Times New Roman" w:eastAsia="仿宋_GB2312" w:hAnsi="Times New Roman" w:hint="eastAsia"/>
          <w:sz w:val="32"/>
          <w:szCs w:val="32"/>
        </w:rPr>
        <w:t>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西北政法大学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高校组二等奖（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腾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西北政法大学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王雅楠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西北工业大学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高校组三等奖（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3</w:t>
      </w:r>
      <w:r>
        <w:rPr>
          <w:rFonts w:ascii="Times New Roman" w:eastAsia="楷体_GB2312" w:hAnsi="Times New Roman"/>
          <w:b/>
          <w:sz w:val="32"/>
          <w:szCs w:val="32"/>
        </w:rPr>
        <w:t>人）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西北农林科技大学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孙珞闻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西北工业大学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张君垚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西北政法大学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5.</w:t>
      </w:r>
      <w:r>
        <w:rPr>
          <w:rFonts w:ascii="Times New Roman" w:eastAsia="楷体_GB2312" w:hAnsi="Times New Roman" w:hint="eastAsia"/>
          <w:b/>
          <w:sz w:val="32"/>
          <w:szCs w:val="32"/>
        </w:rPr>
        <w:t>优秀奖（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8</w:t>
      </w:r>
      <w:r>
        <w:rPr>
          <w:rFonts w:ascii="Times New Roman" w:eastAsia="楷体_GB2312" w:hAnsi="Times New Roman" w:hint="eastAsia"/>
          <w:b/>
          <w:sz w:val="32"/>
          <w:szCs w:val="32"/>
        </w:rPr>
        <w:t>人）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史笑敏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榆林市高新区第一中学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万子涵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西北农林科技大学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李颖婷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西安交通大学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董路伟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西安交通工程学院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贺中秋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解松源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西安科技大学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邢心怡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西安音乐学院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韩心雨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西北大学</w:t>
      </w:r>
    </w:p>
    <w:p w:rsidR="007E6C47" w:rsidRDefault="007E6C47" w:rsidP="007E6C47">
      <w:pPr>
        <w:spacing w:line="324" w:lineRule="auto"/>
        <w:ind w:firstLineChars="200"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二、知识竞赛获奖学生名单（35个）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1.</w:t>
      </w:r>
      <w:r>
        <w:rPr>
          <w:rFonts w:ascii="Times New Roman" w:eastAsia="楷体_GB2312" w:hAnsi="Times New Roman" w:hint="eastAsia"/>
          <w:b/>
          <w:sz w:val="32"/>
          <w:szCs w:val="32"/>
        </w:rPr>
        <w:t>小学组一等奖（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孙艳康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安康市恒口小学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小学组二等奖（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计澜宇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西安经开第一小学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解书赫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榆林高新小学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小学组三等奖（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3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彭诗涵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宝鸡实验小学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赵崇亦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咸阳市秦都区中华路小学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李张逸阳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华秦小学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2.</w:t>
      </w:r>
      <w:r>
        <w:rPr>
          <w:rFonts w:ascii="Times New Roman" w:eastAsia="楷体_GB2312" w:hAnsi="Times New Roman" w:hint="eastAsia"/>
          <w:b/>
          <w:sz w:val="32"/>
          <w:szCs w:val="32"/>
        </w:rPr>
        <w:t>初中组一等奖（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榆林市高新区第一中学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初中组二等奖（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徐艺玮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留坝县马道中学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张原醒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西安西港花园高级中学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初中组三等奖（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3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李瑜涵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宝鸡市渭滨区新建路中学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陈怡萱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咸阳市天王学校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陈曦黎明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商洛市初级中学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3.</w:t>
      </w:r>
      <w:r>
        <w:rPr>
          <w:rFonts w:ascii="Times New Roman" w:eastAsia="楷体_GB2312" w:hAnsi="Times New Roman" w:hint="eastAsia"/>
          <w:b/>
          <w:sz w:val="32"/>
          <w:szCs w:val="32"/>
        </w:rPr>
        <w:t>高中组一等奖（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邢韵溪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西安高新一中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高中组二等奖（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杜家熙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西安高新一中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李昶霖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咸阳市彩虹学校</w:t>
      </w:r>
    </w:p>
    <w:p w:rsidR="007E6C47" w:rsidRDefault="007E6C47" w:rsidP="007E6C47">
      <w:pPr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高中组三等奖（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3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唐雅兰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宁强县天津高级中学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曦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宝鸡中学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杨奕琨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西安建筑科技大学附属中学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4.</w:t>
      </w:r>
      <w:r>
        <w:rPr>
          <w:rFonts w:ascii="Times New Roman" w:eastAsia="楷体_GB2312" w:hAnsi="Times New Roman" w:hint="eastAsia"/>
          <w:b/>
          <w:sz w:val="32"/>
          <w:szCs w:val="32"/>
        </w:rPr>
        <w:t>高校组一等奖（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1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睿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西安交通大学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高校组二等奖（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李双珍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西安科技大学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李雨轩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西安工业大学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高校组三等奖（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3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雷泽家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西安工程大学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李特特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陕西国防工业职业技术学院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赵柏雅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陕西中医药大学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b/>
          <w:sz w:val="32"/>
          <w:szCs w:val="32"/>
        </w:rPr>
        <w:t>5.</w:t>
      </w:r>
      <w:r>
        <w:rPr>
          <w:rFonts w:ascii="Times New Roman" w:eastAsia="楷体_GB2312" w:hAnsi="Times New Roman" w:hint="eastAsia"/>
          <w:b/>
          <w:sz w:val="32"/>
          <w:szCs w:val="32"/>
        </w:rPr>
        <w:t>优秀奖（</w:t>
      </w:r>
      <w:r>
        <w:rPr>
          <w:rFonts w:ascii="Times New Roman" w:eastAsia="楷体_GB2312" w:hAnsi="Times New Roman" w:hint="eastAsia"/>
          <w:b/>
          <w:sz w:val="32"/>
          <w:szCs w:val="32"/>
        </w:rPr>
        <w:t>11</w:t>
      </w:r>
      <w:r>
        <w:rPr>
          <w:rFonts w:ascii="Times New Roman" w:eastAsia="楷体_GB2312" w:hAnsi="Times New Roman" w:hint="eastAsia"/>
          <w:b/>
          <w:sz w:val="32"/>
          <w:szCs w:val="32"/>
        </w:rPr>
        <w:t>个）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苏琪涵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商洛市小学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何润泽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沣西新城第四学校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梁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哲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榆林市第一中学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张梦然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商南县高级职业中学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陈嘉辉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秦汉中学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颜玉雪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榆林职业技术学院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胡金凯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西安交通大学城市学院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兰星凯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陕西能源职业技术学院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祝露清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西京学院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许佳楠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西安培华学院</w:t>
      </w:r>
    </w:p>
    <w:p w:rsidR="007E6C47" w:rsidRDefault="007E6C47" w:rsidP="007E6C47">
      <w:pPr>
        <w:tabs>
          <w:tab w:val="left" w:pos="489"/>
        </w:tabs>
        <w:spacing w:line="338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刘江波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西安财经大学</w:t>
      </w:r>
    </w:p>
    <w:p w:rsidR="007E6C47" w:rsidRDefault="007E6C47" w:rsidP="007E6C47">
      <w:pPr>
        <w:spacing w:line="338" w:lineRule="auto"/>
        <w:ind w:firstLineChars="200" w:firstLine="640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三</w:t>
      </w:r>
      <w:r>
        <w:rPr>
          <w:rFonts w:ascii="黑体" w:eastAsia="黑体" w:hAnsi="Times New Roman"/>
          <w:sz w:val="32"/>
          <w:szCs w:val="32"/>
        </w:rPr>
        <w:t>、优秀指导教师名单 （</w:t>
      </w:r>
      <w:r>
        <w:rPr>
          <w:rFonts w:ascii="黑体" w:eastAsia="黑体" w:hAnsi="Times New Roman" w:hint="eastAsia"/>
          <w:sz w:val="32"/>
          <w:szCs w:val="32"/>
        </w:rPr>
        <w:t>16</w:t>
      </w:r>
      <w:r>
        <w:rPr>
          <w:rFonts w:ascii="黑体" w:eastAsia="黑体" w:hAnsi="Times New Roman"/>
          <w:sz w:val="32"/>
          <w:szCs w:val="32"/>
        </w:rPr>
        <w:t>人）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西北政法大学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薄秀竹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陕西师范大学大兴新区小学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任苗苗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西北政法大学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卜一哲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西安高新第一中学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郭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淼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西北政法大学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许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聪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西北政法大学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伊卫风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西北政法大学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刘建国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西北政法大学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侯西勋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西北政法大学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钱锦宇</w:t>
      </w:r>
      <w:r>
        <w:rPr>
          <w:rFonts w:ascii="Times New Roman" w:eastAsia="仿宋_GB2312" w:hAnsi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西北政法大学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朱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骞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西北政法大学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兵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sz w:val="32"/>
          <w:szCs w:val="32"/>
        </w:rPr>
        <w:t>汉滨高中西校区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赵欣辰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西北政法大学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安康市恒口小学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李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佳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榆林市高新区第一中学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王保民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西安交通大学</w:t>
      </w:r>
    </w:p>
    <w:p w:rsidR="007E6C47" w:rsidRDefault="007E6C47" w:rsidP="007E6C47">
      <w:pPr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四、优秀组织单位（10个）</w:t>
      </w:r>
    </w:p>
    <w:p w:rsidR="007E6C47" w:rsidRDefault="007E6C47" w:rsidP="007E6C47">
      <w:pPr>
        <w:spacing w:line="324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西北政法大学、西安交通大学、西北工业大学、商洛学院、渭南师范学院；西安市教育局、榆林市教育局、安康市教育局、神木市教育局、韩城市教育局</w:t>
      </w:r>
    </w:p>
    <w:p w:rsidR="007E6C47" w:rsidRDefault="007E6C47" w:rsidP="007E6C47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</w:t>
      </w:r>
    </w:p>
    <w:p w:rsidR="00FD5559" w:rsidRDefault="00A76C25"/>
    <w:sectPr w:rsidR="00FD5559" w:rsidSect="0041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25" w:rsidRDefault="00A76C25" w:rsidP="00F53393">
      <w:r>
        <w:separator/>
      </w:r>
    </w:p>
  </w:endnote>
  <w:endnote w:type="continuationSeparator" w:id="1">
    <w:p w:rsidR="00A76C25" w:rsidRDefault="00A76C25" w:rsidP="00F5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2312">
    <w:altName w:val="Grotesque BRK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25" w:rsidRDefault="00A76C25" w:rsidP="00F53393">
      <w:r>
        <w:separator/>
      </w:r>
    </w:p>
  </w:footnote>
  <w:footnote w:type="continuationSeparator" w:id="1">
    <w:p w:rsidR="00A76C25" w:rsidRDefault="00A76C25" w:rsidP="00F53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C47"/>
    <w:rsid w:val="00125857"/>
    <w:rsid w:val="004155FF"/>
    <w:rsid w:val="006B2BA5"/>
    <w:rsid w:val="007E6C47"/>
    <w:rsid w:val="00A76C25"/>
    <w:rsid w:val="00D262DF"/>
    <w:rsid w:val="00F5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39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3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2020-12-08T09:56:00Z</dcterms:created>
  <dcterms:modified xsi:type="dcterms:W3CDTF">2020-12-09T01:11:00Z</dcterms:modified>
</cp:coreProperties>
</file>