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DE" w:rsidRDefault="00F01ADE" w:rsidP="00F01ADE">
      <w:pPr>
        <w:snapToGrid w:val="0"/>
        <w:spacing w:line="288" w:lineRule="auto"/>
        <w:rPr>
          <w:rFonts w:eastAsia="黑体" w:hint="eastAsia"/>
          <w:color w:val="000000"/>
        </w:rPr>
      </w:pPr>
      <w:r>
        <w:rPr>
          <w:rFonts w:eastAsia="黑体" w:hint="eastAsia"/>
          <w:color w:val="000000"/>
        </w:rPr>
        <w:t>附件</w:t>
      </w:r>
      <w:r>
        <w:rPr>
          <w:rFonts w:eastAsia="黑体" w:hint="eastAsia"/>
          <w:color w:val="000000"/>
        </w:rPr>
        <w:t>16</w:t>
      </w:r>
    </w:p>
    <w:p w:rsidR="00F01ADE" w:rsidRDefault="00F01ADE" w:rsidP="00F01ADE">
      <w:pPr>
        <w:snapToGrid w:val="0"/>
        <w:spacing w:line="288" w:lineRule="auto"/>
        <w:rPr>
          <w:rFonts w:eastAsia="黑体" w:hint="eastAsia"/>
          <w:color w:val="000000"/>
        </w:rPr>
      </w:pPr>
    </w:p>
    <w:p w:rsidR="00F01ADE" w:rsidRDefault="00F01ADE" w:rsidP="00F01ADE">
      <w:pPr>
        <w:snapToGrid w:val="0"/>
        <w:spacing w:line="338" w:lineRule="auto"/>
        <w:jc w:val="center"/>
        <w:rPr>
          <w:rFonts w:eastAsia="方正小标宋简体" w:hint="eastAsia"/>
          <w:color w:val="000000"/>
          <w:spacing w:val="1"/>
          <w:w w:val="95"/>
          <w:kern w:val="0"/>
          <w:sz w:val="44"/>
          <w:szCs w:val="44"/>
        </w:rPr>
      </w:pPr>
      <w:r>
        <w:rPr>
          <w:rFonts w:eastAsia="方正小标宋简体" w:hint="eastAsia"/>
          <w:color w:val="000000"/>
          <w:spacing w:val="1"/>
          <w:w w:val="95"/>
          <w:kern w:val="0"/>
          <w:sz w:val="44"/>
          <w:szCs w:val="44"/>
        </w:rPr>
        <w:t>省级展示（中职学校）课程录像制作参考规</w:t>
      </w:r>
      <w:r>
        <w:rPr>
          <w:rFonts w:eastAsia="方正小标宋简体" w:hint="eastAsia"/>
          <w:color w:val="000000"/>
          <w:w w:val="95"/>
          <w:kern w:val="0"/>
          <w:sz w:val="44"/>
          <w:szCs w:val="44"/>
        </w:rPr>
        <w:t>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05"/>
        <w:gridCol w:w="7314"/>
      </w:tblGrid>
      <w:tr w:rsidR="00F01ADE" w:rsidTr="00280B50">
        <w:trPr>
          <w:trHeight w:val="1558"/>
          <w:jc w:val="center"/>
        </w:trPr>
        <w:tc>
          <w:tcPr>
            <w:tcW w:w="8919" w:type="dxa"/>
            <w:gridSpan w:val="2"/>
            <w:vAlign w:val="center"/>
          </w:tcPr>
          <w:p w:rsidR="00F01ADE" w:rsidRDefault="00F01ADE" w:rsidP="00280B50">
            <w:pPr>
              <w:snapToGrid w:val="0"/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 xml:space="preserve">要 </w:t>
            </w:r>
            <w:r>
              <w:rPr>
                <w:rFonts w:ascii="宋体" w:eastAsia="宋体" w:hAnsi="宋体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Cs/>
                <w:color w:val="000000"/>
                <w:kern w:val="0"/>
                <w:sz w:val="21"/>
                <w:szCs w:val="21"/>
              </w:rPr>
              <w:t>求</w:t>
            </w:r>
          </w:p>
        </w:tc>
      </w:tr>
      <w:tr w:rsidR="00F01ADE" w:rsidTr="00280B50">
        <w:trPr>
          <w:trHeight w:val="1558"/>
          <w:jc w:val="center"/>
        </w:trPr>
        <w:tc>
          <w:tcPr>
            <w:tcW w:w="1605" w:type="dxa"/>
            <w:vAlign w:val="center"/>
          </w:tcPr>
          <w:p w:rsidR="00F01ADE" w:rsidRDefault="00F01ADE" w:rsidP="00280B50">
            <w:pPr>
              <w:snapToGrid w:val="0"/>
              <w:jc w:val="center"/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课程内容</w:t>
            </w:r>
          </w:p>
          <w:p w:rsidR="00F01ADE" w:rsidRDefault="00F01ADE" w:rsidP="00280B50">
            <w:pPr>
              <w:snapToGrid w:val="0"/>
              <w:jc w:val="center"/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要求</w:t>
            </w:r>
          </w:p>
        </w:tc>
        <w:tc>
          <w:tcPr>
            <w:tcW w:w="7314" w:type="dxa"/>
            <w:vAlign w:val="center"/>
          </w:tcPr>
          <w:p w:rsidR="00F01ADE" w:rsidRDefault="00F01ADE" w:rsidP="00280B50">
            <w:pPr>
              <w:snapToGrid w:val="0"/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紧扣主题，把握正确导向；突出思想性、理论性和亲和力、针对性，可使用丰富多样的方式设计课程内容。</w:t>
            </w:r>
          </w:p>
        </w:tc>
      </w:tr>
      <w:tr w:rsidR="00F01ADE" w:rsidTr="00280B50">
        <w:trPr>
          <w:trHeight w:val="1558"/>
          <w:jc w:val="center"/>
        </w:trPr>
        <w:tc>
          <w:tcPr>
            <w:tcW w:w="1605" w:type="dxa"/>
            <w:vMerge w:val="restart"/>
            <w:vAlign w:val="center"/>
          </w:tcPr>
          <w:p w:rsidR="00F01ADE" w:rsidRDefault="00F01ADE" w:rsidP="00280B50">
            <w:pPr>
              <w:snapToGrid w:val="0"/>
              <w:jc w:val="center"/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视频制作</w:t>
            </w:r>
          </w:p>
          <w:p w:rsidR="00F01ADE" w:rsidRDefault="00F01ADE" w:rsidP="00280B50">
            <w:pPr>
              <w:snapToGrid w:val="0"/>
              <w:jc w:val="center"/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要求</w:t>
            </w:r>
          </w:p>
        </w:tc>
        <w:tc>
          <w:tcPr>
            <w:tcW w:w="7314" w:type="dxa"/>
            <w:vAlign w:val="center"/>
          </w:tcPr>
          <w:p w:rsidR="00F01ADE" w:rsidRDefault="00F01ADE" w:rsidP="00280B50">
            <w:pPr>
              <w:snapToGrid w:val="0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教学录像时长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分钟，视频片头应显示学校、课程名称、选手姓名。</w:t>
            </w:r>
          </w:p>
        </w:tc>
      </w:tr>
      <w:tr w:rsidR="00F01ADE" w:rsidTr="00280B50">
        <w:trPr>
          <w:trHeight w:val="1558"/>
          <w:jc w:val="center"/>
        </w:trPr>
        <w:tc>
          <w:tcPr>
            <w:tcW w:w="1605" w:type="dxa"/>
            <w:vMerge/>
            <w:vAlign w:val="center"/>
          </w:tcPr>
          <w:p w:rsidR="00F01ADE" w:rsidRDefault="00F01ADE" w:rsidP="00280B50">
            <w:pPr>
              <w:snapToGrid w:val="0"/>
              <w:spacing w:line="360" w:lineRule="auto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vAlign w:val="center"/>
          </w:tcPr>
          <w:p w:rsidR="00F01ADE" w:rsidRDefault="00F01ADE" w:rsidP="00280B50">
            <w:pPr>
              <w:snapToGrid w:val="0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视频文件采用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mp4</w:t>
            </w: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格式，分辨率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480p</w:t>
            </w: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以上，每个视频文件大小不超过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500M</w:t>
            </w: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，图像清晰稳定。</w:t>
            </w:r>
          </w:p>
        </w:tc>
      </w:tr>
      <w:tr w:rsidR="00F01ADE" w:rsidTr="00280B50">
        <w:trPr>
          <w:trHeight w:val="1558"/>
          <w:jc w:val="center"/>
        </w:trPr>
        <w:tc>
          <w:tcPr>
            <w:tcW w:w="1605" w:type="dxa"/>
            <w:vMerge/>
            <w:vAlign w:val="center"/>
          </w:tcPr>
          <w:p w:rsidR="00F01ADE" w:rsidRDefault="00F01ADE" w:rsidP="00280B50">
            <w:pPr>
              <w:snapToGrid w:val="0"/>
              <w:spacing w:line="360" w:lineRule="auto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vAlign w:val="center"/>
          </w:tcPr>
          <w:p w:rsidR="00F01ADE" w:rsidRDefault="00F01ADE" w:rsidP="00280B50">
            <w:pPr>
              <w:snapToGrid w:val="0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录像环境光线充足、安静，选手衣着得体，讲话清晰，</w:t>
            </w: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PPT</w:t>
            </w: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、板书清楚。</w:t>
            </w:r>
          </w:p>
        </w:tc>
      </w:tr>
      <w:tr w:rsidR="00F01ADE" w:rsidTr="00280B50">
        <w:trPr>
          <w:trHeight w:val="1558"/>
          <w:jc w:val="center"/>
        </w:trPr>
        <w:tc>
          <w:tcPr>
            <w:tcW w:w="1605" w:type="dxa"/>
            <w:vMerge/>
            <w:vAlign w:val="center"/>
          </w:tcPr>
          <w:p w:rsidR="00F01ADE" w:rsidRDefault="00F01ADE" w:rsidP="00280B50">
            <w:pPr>
              <w:snapToGrid w:val="0"/>
              <w:spacing w:line="360" w:lineRule="auto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vAlign w:val="center"/>
          </w:tcPr>
          <w:p w:rsidR="00F01ADE" w:rsidRDefault="00F01ADE" w:rsidP="00280B50">
            <w:pPr>
              <w:snapToGrid w:val="0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  <w:t>4.</w:t>
            </w: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字幕的字体、大小、色彩搭配、摆放位置、停留时间、出入</w:t>
            </w:r>
            <w:proofErr w:type="gramStart"/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屏方式</w:t>
            </w:r>
            <w:proofErr w:type="gramEnd"/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力求与其他要素（画面、解说词、音乐）配合适当。</w:t>
            </w:r>
          </w:p>
        </w:tc>
      </w:tr>
    </w:tbl>
    <w:p w:rsidR="00F01ADE" w:rsidRDefault="00F01ADE" w:rsidP="00F01ADE">
      <w:pPr>
        <w:widowControl/>
        <w:snapToGrid w:val="0"/>
        <w:jc w:val="left"/>
        <w:rPr>
          <w:rFonts w:eastAsia="黑体" w:hint="eastAsia"/>
          <w:color w:val="000000"/>
          <w:kern w:val="0"/>
        </w:rPr>
      </w:pPr>
    </w:p>
    <w:p w:rsidR="00F01ADE" w:rsidRDefault="00F01ADE" w:rsidP="00F01ADE">
      <w:pPr>
        <w:widowControl/>
        <w:snapToGrid w:val="0"/>
        <w:jc w:val="left"/>
        <w:rPr>
          <w:rFonts w:eastAsia="黑体" w:hint="eastAsia"/>
          <w:color w:val="000000"/>
          <w:kern w:val="0"/>
        </w:rPr>
      </w:pPr>
    </w:p>
    <w:p w:rsidR="00F01ADE" w:rsidRDefault="00F01ADE" w:rsidP="00F01ADE">
      <w:pPr>
        <w:widowControl/>
        <w:snapToGrid w:val="0"/>
        <w:jc w:val="left"/>
        <w:rPr>
          <w:rFonts w:eastAsia="黑体" w:hint="eastAsia"/>
          <w:color w:val="000000"/>
          <w:kern w:val="0"/>
        </w:rPr>
      </w:pPr>
    </w:p>
    <w:p w:rsidR="00F01ADE" w:rsidRDefault="00F01ADE" w:rsidP="00F01ADE">
      <w:pPr>
        <w:widowControl/>
        <w:snapToGrid w:val="0"/>
        <w:jc w:val="left"/>
        <w:rPr>
          <w:rFonts w:eastAsia="黑体" w:hint="eastAsia"/>
          <w:color w:val="000000"/>
          <w:kern w:val="0"/>
        </w:rPr>
      </w:pPr>
    </w:p>
    <w:p w:rsidR="00F01ADE" w:rsidRDefault="00F01ADE" w:rsidP="00F01ADE">
      <w:pPr>
        <w:widowControl/>
        <w:snapToGrid w:val="0"/>
        <w:jc w:val="left"/>
        <w:rPr>
          <w:rFonts w:eastAsia="黑体" w:hint="eastAsia"/>
          <w:color w:val="000000"/>
          <w:kern w:val="0"/>
        </w:rPr>
      </w:pPr>
    </w:p>
    <w:p w:rsidR="00F644E3" w:rsidRPr="00F01ADE" w:rsidRDefault="00F644E3"/>
    <w:sectPr w:rsidR="00F644E3" w:rsidRPr="00F01ADE" w:rsidSect="00F6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ADE"/>
    <w:rsid w:val="00F01ADE"/>
    <w:rsid w:val="00F6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D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2023-11-09T01:41:00Z</dcterms:created>
  <dcterms:modified xsi:type="dcterms:W3CDTF">2023-11-09T01:41:00Z</dcterms:modified>
</cp:coreProperties>
</file>