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A1" w:rsidRDefault="004F61A1" w:rsidP="004F61A1">
      <w:pPr>
        <w:spacing w:line="360" w:lineRule="auto"/>
        <w:rPr>
          <w:rFonts w:eastAsia="黑体"/>
        </w:rPr>
      </w:pPr>
      <w:bookmarkStart w:id="0" w:name="_Hlk161756335"/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4F61A1" w:rsidRDefault="004F61A1" w:rsidP="004F61A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决赛日程安排</w:t>
      </w:r>
    </w:p>
    <w:tbl>
      <w:tblPr>
        <w:tblStyle w:val="TableNormal"/>
        <w:tblW w:w="8854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632"/>
        <w:gridCol w:w="3192"/>
        <w:gridCol w:w="2611"/>
      </w:tblGrid>
      <w:tr w:rsidR="004F61A1" w:rsidTr="007B7AD1">
        <w:trPr>
          <w:trHeight w:val="731"/>
          <w:jc w:val="center"/>
        </w:trPr>
        <w:tc>
          <w:tcPr>
            <w:tcW w:w="1419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日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/>
                <w:sz w:val="24"/>
                <w:szCs w:val="24"/>
              </w:rPr>
              <w:t>期</w:t>
            </w: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时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间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内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容</w:t>
            </w:r>
          </w:p>
        </w:tc>
        <w:tc>
          <w:tcPr>
            <w:tcW w:w="2611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地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/>
                <w:sz w:val="24"/>
                <w:szCs w:val="24"/>
              </w:rPr>
              <w:t>点</w:t>
            </w:r>
          </w:p>
        </w:tc>
      </w:tr>
      <w:tr w:rsidR="004F61A1" w:rsidTr="007B7AD1">
        <w:trPr>
          <w:trHeight w:val="977"/>
          <w:jc w:val="center"/>
        </w:trPr>
        <w:tc>
          <w:tcPr>
            <w:tcW w:w="1419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21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（星期五）</w:t>
            </w: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9:00-19:00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参赛选手及带队教师报到</w:t>
            </w:r>
          </w:p>
        </w:tc>
        <w:tc>
          <w:tcPr>
            <w:tcW w:w="2611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bookmarkStart w:id="1" w:name="OLE_LINK2"/>
            <w:bookmarkStart w:id="2" w:name="OLE_LINK1"/>
            <w:r>
              <w:rPr>
                <w:rFonts w:eastAsia="宋体"/>
                <w:sz w:val="24"/>
                <w:szCs w:val="24"/>
              </w:rPr>
              <w:t>咸阳师范学院渭城校区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号教学楼大厅</w:t>
            </w:r>
            <w:bookmarkEnd w:id="1"/>
            <w:bookmarkEnd w:id="2"/>
          </w:p>
        </w:tc>
      </w:tr>
      <w:tr w:rsidR="004F61A1" w:rsidTr="007B7AD1">
        <w:trPr>
          <w:trHeight w:val="1305"/>
          <w:jc w:val="center"/>
        </w:trPr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22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（星期六）</w:t>
            </w: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9:00-10:00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决赛开幕式</w:t>
            </w:r>
          </w:p>
        </w:tc>
        <w:tc>
          <w:tcPr>
            <w:tcW w:w="2611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咸阳师范学院渭城校区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号教学楼报告厅</w:t>
            </w:r>
          </w:p>
        </w:tc>
      </w:tr>
      <w:tr w:rsidR="004F61A1" w:rsidTr="007B7AD1">
        <w:trPr>
          <w:trHeight w:val="1246"/>
          <w:jc w:val="center"/>
        </w:trPr>
        <w:tc>
          <w:tcPr>
            <w:tcW w:w="1419" w:type="dxa"/>
            <w:vMerge/>
            <w:tcBorders>
              <w:top w:val="nil"/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10:00-10:30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选手分组抽签</w:t>
            </w:r>
          </w:p>
        </w:tc>
        <w:tc>
          <w:tcPr>
            <w:tcW w:w="2611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咸阳师范学院渭城校区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号教学楼报告厅</w:t>
            </w:r>
          </w:p>
        </w:tc>
      </w:tr>
      <w:tr w:rsidR="004F61A1" w:rsidTr="007B7AD1">
        <w:trPr>
          <w:trHeight w:val="806"/>
          <w:jc w:val="center"/>
        </w:trPr>
        <w:tc>
          <w:tcPr>
            <w:tcW w:w="1419" w:type="dxa"/>
            <w:vMerge/>
            <w:tcBorders>
              <w:top w:val="nil"/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14:30-17:25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即席演讲测试</w:t>
            </w:r>
          </w:p>
        </w:tc>
        <w:tc>
          <w:tcPr>
            <w:tcW w:w="2611" w:type="dxa"/>
            <w:vMerge w:val="restart"/>
            <w:tcBorders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咸阳师范学院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（详见参赛指南）</w:t>
            </w:r>
          </w:p>
        </w:tc>
      </w:tr>
      <w:tr w:rsidR="004F61A1" w:rsidTr="007B7AD1">
        <w:trPr>
          <w:trHeight w:val="777"/>
          <w:jc w:val="center"/>
        </w:trPr>
        <w:tc>
          <w:tcPr>
            <w:tcW w:w="1419" w:type="dxa"/>
            <w:vMerge/>
            <w:tcBorders>
              <w:top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16:00-19:20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板书测试</w:t>
            </w:r>
          </w:p>
        </w:tc>
        <w:tc>
          <w:tcPr>
            <w:tcW w:w="2611" w:type="dxa"/>
            <w:vMerge/>
            <w:tcBorders>
              <w:top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4F61A1" w:rsidTr="007B7AD1">
        <w:trPr>
          <w:trHeight w:val="886"/>
          <w:jc w:val="center"/>
        </w:trPr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23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（星期日）</w:t>
            </w: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6:50</w:t>
            </w:r>
            <w:r>
              <w:rPr>
                <w:rFonts w:eastAsia="宋体"/>
                <w:sz w:val="24"/>
                <w:szCs w:val="24"/>
              </w:rPr>
              <w:t>起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各学科组选手签到</w:t>
            </w:r>
            <w:r>
              <w:rPr>
                <w:rFonts w:eastAsia="宋体"/>
                <w:sz w:val="24"/>
                <w:szCs w:val="24"/>
              </w:rPr>
              <w:t>-</w:t>
            </w:r>
            <w:r>
              <w:rPr>
                <w:rFonts w:eastAsia="宋体"/>
                <w:sz w:val="24"/>
                <w:szCs w:val="24"/>
              </w:rPr>
              <w:t>抽题</w:t>
            </w:r>
            <w:r>
              <w:rPr>
                <w:rFonts w:eastAsia="宋体"/>
                <w:sz w:val="24"/>
                <w:szCs w:val="24"/>
              </w:rPr>
              <w:t>-</w:t>
            </w:r>
            <w:r>
              <w:rPr>
                <w:rFonts w:eastAsia="宋体"/>
                <w:sz w:val="24"/>
                <w:szCs w:val="24"/>
              </w:rPr>
              <w:t>备课</w:t>
            </w:r>
          </w:p>
        </w:tc>
        <w:tc>
          <w:tcPr>
            <w:tcW w:w="2611" w:type="dxa"/>
            <w:vMerge w:val="restart"/>
            <w:tcBorders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咸阳师范学院</w:t>
            </w:r>
          </w:p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（详见参赛指南）</w:t>
            </w:r>
          </w:p>
        </w:tc>
      </w:tr>
      <w:tr w:rsidR="004F61A1" w:rsidTr="007B7AD1">
        <w:trPr>
          <w:trHeight w:val="816"/>
          <w:jc w:val="center"/>
        </w:trPr>
        <w:tc>
          <w:tcPr>
            <w:tcW w:w="1419" w:type="dxa"/>
            <w:vMerge/>
            <w:tcBorders>
              <w:top w:val="nil"/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9:00-12:00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上</w:t>
            </w:r>
            <w:proofErr w:type="gramStart"/>
            <w:r>
              <w:rPr>
                <w:rFonts w:eastAsia="宋体"/>
                <w:sz w:val="24"/>
                <w:szCs w:val="24"/>
              </w:rPr>
              <w:t>午场</w:t>
            </w:r>
            <w:proofErr w:type="gramEnd"/>
            <w:r>
              <w:rPr>
                <w:rFonts w:eastAsia="宋体"/>
                <w:sz w:val="24"/>
                <w:szCs w:val="24"/>
              </w:rPr>
              <w:t>学科组模拟授课</w:t>
            </w:r>
          </w:p>
        </w:tc>
        <w:tc>
          <w:tcPr>
            <w:tcW w:w="2611" w:type="dxa"/>
            <w:vMerge/>
            <w:tcBorders>
              <w:top w:val="nil"/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4F61A1" w:rsidTr="007B7AD1">
        <w:trPr>
          <w:trHeight w:val="856"/>
          <w:jc w:val="center"/>
        </w:trPr>
        <w:tc>
          <w:tcPr>
            <w:tcW w:w="1419" w:type="dxa"/>
            <w:vMerge/>
            <w:tcBorders>
              <w:top w:val="nil"/>
              <w:bottom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13:00-18:00</w:t>
            </w:r>
          </w:p>
        </w:tc>
        <w:tc>
          <w:tcPr>
            <w:tcW w:w="3192" w:type="dxa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下</w:t>
            </w:r>
            <w:proofErr w:type="gramStart"/>
            <w:r>
              <w:rPr>
                <w:rFonts w:eastAsia="宋体"/>
                <w:sz w:val="24"/>
                <w:szCs w:val="24"/>
              </w:rPr>
              <w:t>午场</w:t>
            </w:r>
            <w:proofErr w:type="gramEnd"/>
            <w:r>
              <w:rPr>
                <w:rFonts w:eastAsia="宋体"/>
                <w:sz w:val="24"/>
                <w:szCs w:val="24"/>
              </w:rPr>
              <w:t>学科组模拟授课</w:t>
            </w:r>
          </w:p>
        </w:tc>
        <w:tc>
          <w:tcPr>
            <w:tcW w:w="2611" w:type="dxa"/>
            <w:vMerge/>
            <w:tcBorders>
              <w:top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4F61A1" w:rsidTr="007B7AD1">
        <w:trPr>
          <w:trHeight w:val="782"/>
          <w:jc w:val="center"/>
        </w:trPr>
        <w:tc>
          <w:tcPr>
            <w:tcW w:w="1419" w:type="dxa"/>
            <w:vMerge/>
            <w:tcBorders>
              <w:top w:val="nil"/>
            </w:tcBorders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435" w:type="dxa"/>
            <w:gridSpan w:val="3"/>
            <w:vAlign w:val="center"/>
          </w:tcPr>
          <w:p w:rsidR="004F61A1" w:rsidRDefault="004F61A1" w:rsidP="007B7AD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选手比赛结束后，由带队教师安排返程</w:t>
            </w:r>
          </w:p>
        </w:tc>
      </w:tr>
      <w:bookmarkEnd w:id="0"/>
    </w:tbl>
    <w:p w:rsidR="004F61A1" w:rsidRDefault="004F61A1" w:rsidP="004F61A1">
      <w:pPr>
        <w:ind w:firstLine="420"/>
      </w:pPr>
    </w:p>
    <w:p w:rsidR="004F61A1" w:rsidRDefault="004F61A1" w:rsidP="004F61A1">
      <w:pPr>
        <w:ind w:firstLine="420"/>
      </w:pPr>
    </w:p>
    <w:p w:rsidR="004F61A1" w:rsidRDefault="004F61A1" w:rsidP="004F61A1">
      <w:pPr>
        <w:ind w:firstLine="420"/>
      </w:pPr>
    </w:p>
    <w:p w:rsidR="004F61A1" w:rsidRDefault="004F61A1" w:rsidP="004F61A1">
      <w:pPr>
        <w:ind w:firstLine="420"/>
      </w:pPr>
    </w:p>
    <w:p w:rsidR="004F61A1" w:rsidRDefault="004F61A1" w:rsidP="004F61A1">
      <w:pPr>
        <w:ind w:firstLine="420"/>
      </w:pPr>
    </w:p>
    <w:p w:rsidR="00D22CFD" w:rsidRDefault="004F61A1" w:rsidP="004F61A1">
      <w:r>
        <w:rPr>
          <w:rFonts w:eastAsia="方正小标宋简体"/>
        </w:rPr>
        <w:lastRenderedPageBreak/>
        <w:br w:type="page"/>
      </w:r>
    </w:p>
    <w:sectPr w:rsidR="00D22CFD" w:rsidSect="00D2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1A1"/>
    <w:rsid w:val="004F61A1"/>
    <w:rsid w:val="00D2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A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4F61A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2025-02-24T00:24:00Z</dcterms:created>
  <dcterms:modified xsi:type="dcterms:W3CDTF">2025-02-24T00:24:00Z</dcterms:modified>
</cp:coreProperties>
</file>