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1C" w:rsidRDefault="00BF0583">
      <w:pPr>
        <w:overflowPunct w:val="0"/>
        <w:adjustRightInd w:val="0"/>
        <w:snapToGrid w:val="0"/>
        <w:jc w:val="center"/>
        <w:rPr>
          <w:rFonts w:eastAsia="方正小标宋简体"/>
          <w:kern w:val="0"/>
          <w:sz w:val="44"/>
          <w:szCs w:val="44"/>
        </w:rPr>
      </w:pPr>
      <w:r>
        <w:rPr>
          <w:rFonts w:eastAsia="方正小标宋简体"/>
          <w:kern w:val="0"/>
          <w:sz w:val="44"/>
          <w:szCs w:val="44"/>
        </w:rPr>
        <w:t>榆林学院章程修正案</w:t>
      </w:r>
    </w:p>
    <w:p w:rsidR="0019461C" w:rsidRDefault="0019461C">
      <w:pPr>
        <w:overflowPunct w:val="0"/>
        <w:adjustRightInd w:val="0"/>
        <w:snapToGrid w:val="0"/>
        <w:spacing w:line="312" w:lineRule="auto"/>
        <w:rPr>
          <w:rFonts w:eastAsia="仿宋_GB2312"/>
          <w:color w:val="000000"/>
          <w:kern w:val="0"/>
          <w:sz w:val="32"/>
          <w:szCs w:val="32"/>
        </w:rPr>
      </w:pP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一、将序言修改为：</w:t>
      </w:r>
      <w:r>
        <w:rPr>
          <w:rFonts w:eastAsia="仿宋_GB2312"/>
          <w:color w:val="000000"/>
          <w:kern w:val="0"/>
          <w:sz w:val="32"/>
          <w:szCs w:val="32"/>
        </w:rPr>
        <w:t>“</w:t>
      </w:r>
      <w:r>
        <w:rPr>
          <w:rFonts w:eastAsia="仿宋_GB2312"/>
          <w:color w:val="000000"/>
          <w:kern w:val="0"/>
          <w:sz w:val="32"/>
          <w:szCs w:val="32"/>
        </w:rPr>
        <w:t>榆林学院前身是</w:t>
      </w:r>
      <w:r>
        <w:rPr>
          <w:rFonts w:eastAsia="仿宋_GB2312"/>
          <w:color w:val="000000"/>
          <w:kern w:val="0"/>
          <w:sz w:val="32"/>
          <w:szCs w:val="32"/>
        </w:rPr>
        <w:t>1923</w:t>
      </w:r>
      <w:r>
        <w:rPr>
          <w:rFonts w:eastAsia="仿宋_GB2312"/>
          <w:color w:val="000000"/>
          <w:kern w:val="0"/>
          <w:sz w:val="32"/>
          <w:szCs w:val="32"/>
        </w:rPr>
        <w:t>年创建的陕西省立第四师范学校，</w:t>
      </w:r>
      <w:r>
        <w:rPr>
          <w:rFonts w:eastAsia="仿宋_GB2312"/>
          <w:color w:val="000000"/>
          <w:kern w:val="0"/>
          <w:sz w:val="32"/>
          <w:szCs w:val="32"/>
        </w:rPr>
        <w:t>1941</w:t>
      </w:r>
      <w:r>
        <w:rPr>
          <w:rFonts w:eastAsia="仿宋_GB2312"/>
          <w:bCs/>
          <w:kern w:val="0"/>
          <w:sz w:val="32"/>
          <w:szCs w:val="32"/>
        </w:rPr>
        <w:t>年更名为陕甘宁边区绥德师范学校，</w:t>
      </w:r>
      <w:r>
        <w:rPr>
          <w:rFonts w:eastAsia="仿宋_GB2312"/>
          <w:bCs/>
          <w:kern w:val="0"/>
          <w:sz w:val="32"/>
          <w:szCs w:val="32"/>
        </w:rPr>
        <w:t>1950</w:t>
      </w:r>
      <w:r>
        <w:rPr>
          <w:rFonts w:eastAsia="仿宋_GB2312"/>
          <w:bCs/>
          <w:kern w:val="0"/>
          <w:sz w:val="32"/>
          <w:szCs w:val="32"/>
        </w:rPr>
        <w:t>年更名为陕西省绥德师范学校。</w:t>
      </w:r>
      <w:r>
        <w:rPr>
          <w:rFonts w:eastAsia="仿宋_GB2312"/>
          <w:color w:val="000000"/>
          <w:kern w:val="0"/>
          <w:sz w:val="32"/>
          <w:szCs w:val="32"/>
        </w:rPr>
        <w:t>1958</w:t>
      </w:r>
      <w:r>
        <w:rPr>
          <w:rFonts w:eastAsia="仿宋_GB2312"/>
          <w:color w:val="000000"/>
          <w:kern w:val="0"/>
          <w:sz w:val="32"/>
          <w:szCs w:val="32"/>
        </w:rPr>
        <w:t>年创办了西安师范学院绥德分院，</w:t>
      </w:r>
      <w:r>
        <w:rPr>
          <w:rFonts w:eastAsia="仿宋_GB2312"/>
          <w:color w:val="000000"/>
          <w:kern w:val="0"/>
          <w:sz w:val="32"/>
          <w:szCs w:val="32"/>
        </w:rPr>
        <w:t>1959</w:t>
      </w:r>
      <w:r>
        <w:rPr>
          <w:rFonts w:eastAsia="仿宋_GB2312"/>
          <w:color w:val="000000"/>
          <w:kern w:val="0"/>
          <w:sz w:val="32"/>
          <w:szCs w:val="32"/>
        </w:rPr>
        <w:t>年更名为绥德师范学院，</w:t>
      </w:r>
      <w:r>
        <w:rPr>
          <w:rFonts w:eastAsia="仿宋_GB2312"/>
          <w:color w:val="000000"/>
          <w:kern w:val="0"/>
          <w:sz w:val="32"/>
          <w:szCs w:val="32"/>
        </w:rPr>
        <w:t>1978</w:t>
      </w:r>
      <w:r>
        <w:rPr>
          <w:rFonts w:eastAsia="仿宋_GB2312"/>
          <w:color w:val="000000"/>
          <w:kern w:val="0"/>
          <w:sz w:val="32"/>
          <w:szCs w:val="32"/>
        </w:rPr>
        <w:t>年更名为陕西师范大学榆林专修科，</w:t>
      </w:r>
      <w:r>
        <w:rPr>
          <w:rFonts w:eastAsia="仿宋_GB2312"/>
          <w:color w:val="000000"/>
          <w:kern w:val="0"/>
          <w:sz w:val="32"/>
          <w:szCs w:val="32"/>
        </w:rPr>
        <w:t>1984</w:t>
      </w:r>
      <w:r>
        <w:rPr>
          <w:rFonts w:eastAsia="仿宋_GB2312"/>
          <w:color w:val="000000"/>
          <w:kern w:val="0"/>
          <w:sz w:val="32"/>
          <w:szCs w:val="32"/>
        </w:rPr>
        <w:t>年更名为榆林师范专科学校；</w:t>
      </w:r>
      <w:r>
        <w:rPr>
          <w:rFonts w:eastAsia="仿宋_GB2312"/>
          <w:color w:val="000000"/>
          <w:kern w:val="0"/>
          <w:sz w:val="32"/>
          <w:szCs w:val="32"/>
        </w:rPr>
        <w:t>1991</w:t>
      </w:r>
      <w:r>
        <w:rPr>
          <w:rFonts w:eastAsia="仿宋_GB2312"/>
          <w:color w:val="000000"/>
          <w:kern w:val="0"/>
          <w:sz w:val="32"/>
          <w:szCs w:val="32"/>
        </w:rPr>
        <w:t>年，榆林</w:t>
      </w:r>
      <w:proofErr w:type="gramStart"/>
      <w:r>
        <w:rPr>
          <w:rFonts w:eastAsia="仿宋_GB2312"/>
          <w:color w:val="000000"/>
          <w:kern w:val="0"/>
          <w:sz w:val="32"/>
          <w:szCs w:val="32"/>
        </w:rPr>
        <w:t>师范专科学校与榆林农</w:t>
      </w:r>
      <w:proofErr w:type="gramEnd"/>
      <w:r>
        <w:rPr>
          <w:rFonts w:eastAsia="仿宋_GB2312"/>
          <w:color w:val="000000"/>
          <w:kern w:val="0"/>
          <w:sz w:val="32"/>
          <w:szCs w:val="32"/>
        </w:rPr>
        <w:t>林专科学校合并为榆林高等专科学校；</w:t>
      </w:r>
      <w:r>
        <w:rPr>
          <w:rFonts w:eastAsia="仿宋_GB2312"/>
          <w:color w:val="000000"/>
          <w:kern w:val="0"/>
          <w:sz w:val="32"/>
          <w:szCs w:val="32"/>
        </w:rPr>
        <w:t>2003</w:t>
      </w:r>
      <w:r>
        <w:rPr>
          <w:rFonts w:eastAsia="仿宋_GB2312"/>
          <w:color w:val="000000"/>
          <w:kern w:val="0"/>
          <w:sz w:val="32"/>
          <w:szCs w:val="32"/>
        </w:rPr>
        <w:t>年经教育部批准升格为本科院校，定名榆林学院。</w:t>
      </w:r>
      <w:r>
        <w:rPr>
          <w:rFonts w:eastAsia="仿宋_GB2312"/>
          <w:color w:val="000000"/>
          <w:kern w:val="0"/>
          <w:sz w:val="32"/>
          <w:szCs w:val="32"/>
        </w:rPr>
        <w:t>2017</w:t>
      </w:r>
      <w:r>
        <w:rPr>
          <w:rFonts w:eastAsia="仿宋_GB2312"/>
          <w:color w:val="000000"/>
          <w:kern w:val="0"/>
          <w:sz w:val="32"/>
          <w:szCs w:val="32"/>
        </w:rPr>
        <w:t>年，陕西省人民政府批准</w:t>
      </w:r>
      <w:r>
        <w:rPr>
          <w:rFonts w:eastAsia="仿宋_GB2312"/>
          <w:bCs/>
          <w:kern w:val="0"/>
          <w:sz w:val="32"/>
          <w:szCs w:val="32"/>
        </w:rPr>
        <w:t>陕西省绥德师范学校</w:t>
      </w:r>
      <w:r>
        <w:rPr>
          <w:rFonts w:eastAsia="仿宋_GB2312"/>
          <w:color w:val="000000"/>
          <w:kern w:val="0"/>
          <w:sz w:val="32"/>
          <w:szCs w:val="32"/>
        </w:rPr>
        <w:t>并入榆林学院。</w:t>
      </w:r>
      <w:r>
        <w:rPr>
          <w:rFonts w:eastAsia="仿宋_GB2312"/>
          <w:color w:val="000000"/>
          <w:kern w:val="0"/>
          <w:sz w:val="32"/>
          <w:szCs w:val="32"/>
        </w:rPr>
        <w:t>2018</w:t>
      </w:r>
      <w:r>
        <w:rPr>
          <w:rFonts w:eastAsia="仿宋_GB2312"/>
          <w:color w:val="000000"/>
          <w:kern w:val="0"/>
          <w:sz w:val="32"/>
          <w:szCs w:val="32"/>
        </w:rPr>
        <w:t>年，学校被国务院学位委员会批准为新增硕士学位授权单位，被陕西省确定为一流应用型本科院校建设单位。学校是陕西省教育厅和榆林市人民政府共建高校、陕西省能源化工人才培养基地。</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学校坚持以立德树人为根本，着力培养面向基层、</w:t>
      </w:r>
      <w:r>
        <w:rPr>
          <w:rFonts w:eastAsia="仿宋_GB2312" w:hint="eastAsia"/>
          <w:color w:val="000000"/>
          <w:kern w:val="0"/>
          <w:sz w:val="32"/>
          <w:szCs w:val="32"/>
        </w:rPr>
        <w:t>理论与实践并重</w:t>
      </w:r>
      <w:r>
        <w:rPr>
          <w:rFonts w:eastAsia="仿宋_GB2312"/>
          <w:color w:val="000000"/>
          <w:kern w:val="0"/>
          <w:sz w:val="32"/>
          <w:szCs w:val="32"/>
        </w:rPr>
        <w:t>，富有奋斗精神和创新能力的高技能人才；秉持</w:t>
      </w:r>
      <w:r>
        <w:rPr>
          <w:rFonts w:eastAsia="仿宋_GB2312"/>
          <w:color w:val="000000"/>
          <w:kern w:val="0"/>
          <w:sz w:val="32"/>
          <w:szCs w:val="32"/>
        </w:rPr>
        <w:t>‘</w:t>
      </w:r>
      <w:r>
        <w:rPr>
          <w:rFonts w:eastAsia="仿宋_GB2312"/>
          <w:color w:val="000000"/>
          <w:kern w:val="0"/>
          <w:sz w:val="32"/>
          <w:szCs w:val="32"/>
        </w:rPr>
        <w:t>教研统一、红专并进、开放办学</w:t>
      </w:r>
      <w:r>
        <w:rPr>
          <w:rFonts w:eastAsia="仿宋_GB2312"/>
          <w:color w:val="000000"/>
          <w:kern w:val="0"/>
          <w:sz w:val="32"/>
          <w:szCs w:val="32"/>
        </w:rPr>
        <w:t>’</w:t>
      </w:r>
      <w:r>
        <w:rPr>
          <w:rFonts w:eastAsia="仿宋_GB2312"/>
          <w:color w:val="000000"/>
          <w:kern w:val="0"/>
          <w:sz w:val="32"/>
          <w:szCs w:val="32"/>
        </w:rPr>
        <w:t>的理念；涵育</w:t>
      </w:r>
      <w:r>
        <w:rPr>
          <w:rFonts w:eastAsia="仿宋_GB2312"/>
          <w:color w:val="000000"/>
          <w:kern w:val="0"/>
          <w:sz w:val="32"/>
          <w:szCs w:val="32"/>
        </w:rPr>
        <w:t>‘</w:t>
      </w:r>
      <w:r>
        <w:rPr>
          <w:rFonts w:eastAsia="仿宋_GB2312"/>
          <w:color w:val="000000"/>
          <w:kern w:val="0"/>
          <w:sz w:val="32"/>
          <w:szCs w:val="32"/>
        </w:rPr>
        <w:t>励志笃学、惟实尚能</w:t>
      </w:r>
      <w:r>
        <w:rPr>
          <w:rFonts w:eastAsia="仿宋_GB2312"/>
          <w:color w:val="000000"/>
          <w:kern w:val="0"/>
          <w:sz w:val="32"/>
          <w:szCs w:val="32"/>
        </w:rPr>
        <w:t>’</w:t>
      </w:r>
      <w:r>
        <w:rPr>
          <w:rFonts w:eastAsia="仿宋_GB2312"/>
          <w:color w:val="000000"/>
          <w:kern w:val="0"/>
          <w:sz w:val="32"/>
          <w:szCs w:val="32"/>
        </w:rPr>
        <w:t>的校风；坚守</w:t>
      </w:r>
      <w:r>
        <w:rPr>
          <w:rFonts w:eastAsia="仿宋_GB2312"/>
          <w:color w:val="000000"/>
          <w:kern w:val="0"/>
          <w:sz w:val="32"/>
          <w:szCs w:val="32"/>
        </w:rPr>
        <w:t>‘</w:t>
      </w:r>
      <w:r>
        <w:rPr>
          <w:rFonts w:eastAsia="仿宋_GB2312"/>
          <w:color w:val="000000"/>
          <w:kern w:val="0"/>
          <w:sz w:val="32"/>
          <w:szCs w:val="32"/>
        </w:rPr>
        <w:t>扎根榆林，服务陕西，面向陕甘宁蒙晋，辐射全国</w:t>
      </w:r>
      <w:r>
        <w:rPr>
          <w:rFonts w:eastAsia="仿宋_GB2312"/>
          <w:color w:val="000000"/>
          <w:kern w:val="0"/>
          <w:sz w:val="32"/>
          <w:szCs w:val="32"/>
        </w:rPr>
        <w:t>’</w:t>
      </w:r>
      <w:r>
        <w:rPr>
          <w:rFonts w:eastAsia="仿宋_GB2312"/>
          <w:color w:val="000000"/>
          <w:kern w:val="0"/>
          <w:sz w:val="32"/>
          <w:szCs w:val="32"/>
        </w:rPr>
        <w:t>的服务面向定位，弘扬以</w:t>
      </w:r>
      <w:r>
        <w:rPr>
          <w:rFonts w:eastAsia="仿宋_GB2312"/>
          <w:color w:val="000000"/>
          <w:kern w:val="0"/>
          <w:sz w:val="32"/>
          <w:szCs w:val="32"/>
        </w:rPr>
        <w:t>‘</w:t>
      </w:r>
      <w:r>
        <w:rPr>
          <w:rFonts w:eastAsia="仿宋_GB2312"/>
          <w:color w:val="000000"/>
          <w:kern w:val="0"/>
          <w:sz w:val="32"/>
          <w:szCs w:val="32"/>
        </w:rPr>
        <w:t>奋斗</w:t>
      </w:r>
      <w:r>
        <w:rPr>
          <w:rFonts w:eastAsia="仿宋_GB2312"/>
          <w:color w:val="000000"/>
          <w:kern w:val="0"/>
          <w:sz w:val="32"/>
          <w:szCs w:val="32"/>
        </w:rPr>
        <w:t>’</w:t>
      </w:r>
      <w:r>
        <w:rPr>
          <w:rFonts w:eastAsia="仿宋_GB2312"/>
          <w:color w:val="000000"/>
          <w:kern w:val="0"/>
          <w:sz w:val="32"/>
          <w:szCs w:val="32"/>
        </w:rPr>
        <w:t>为内蕴的大学精神；实施</w:t>
      </w:r>
      <w:r>
        <w:rPr>
          <w:rFonts w:eastAsia="仿宋_GB2312"/>
          <w:color w:val="000000"/>
          <w:kern w:val="0"/>
          <w:sz w:val="32"/>
          <w:szCs w:val="32"/>
        </w:rPr>
        <w:t>‘</w:t>
      </w:r>
      <w:r>
        <w:rPr>
          <w:rFonts w:eastAsia="仿宋_GB2312"/>
          <w:color w:val="000000"/>
          <w:kern w:val="0"/>
          <w:sz w:val="32"/>
          <w:szCs w:val="32"/>
        </w:rPr>
        <w:t>人才强校、特色兴校</w:t>
      </w:r>
      <w:r>
        <w:rPr>
          <w:rFonts w:eastAsia="仿宋_GB2312"/>
          <w:color w:val="000000"/>
          <w:kern w:val="0"/>
          <w:sz w:val="32"/>
          <w:szCs w:val="32"/>
        </w:rPr>
        <w:t>’</w:t>
      </w:r>
      <w:r>
        <w:rPr>
          <w:rFonts w:eastAsia="仿宋_GB2312"/>
          <w:color w:val="000000"/>
          <w:kern w:val="0"/>
          <w:sz w:val="32"/>
          <w:szCs w:val="32"/>
        </w:rPr>
        <w:t>的发展战略；赓续百</w:t>
      </w:r>
      <w:r>
        <w:rPr>
          <w:rFonts w:eastAsia="仿宋_GB2312"/>
          <w:color w:val="000000"/>
          <w:kern w:val="0"/>
          <w:sz w:val="32"/>
          <w:szCs w:val="32"/>
        </w:rPr>
        <w:t>年读书报国红色教育血脉，传承和创新陕北历史文化与民间艺术，坚守黄沙、黄土、黄河生态</w:t>
      </w:r>
      <w:r>
        <w:rPr>
          <w:rFonts w:eastAsia="仿宋_GB2312"/>
          <w:color w:val="000000"/>
          <w:kern w:val="0"/>
          <w:sz w:val="32"/>
          <w:szCs w:val="32"/>
        </w:rPr>
        <w:t>‘</w:t>
      </w:r>
      <w:r>
        <w:rPr>
          <w:rFonts w:eastAsia="仿宋_GB2312"/>
          <w:color w:val="000000"/>
          <w:kern w:val="0"/>
          <w:sz w:val="32"/>
          <w:szCs w:val="32"/>
        </w:rPr>
        <w:t>三黄</w:t>
      </w:r>
      <w:r>
        <w:rPr>
          <w:rFonts w:eastAsia="仿宋_GB2312"/>
          <w:color w:val="000000"/>
          <w:kern w:val="0"/>
          <w:sz w:val="32"/>
          <w:szCs w:val="32"/>
        </w:rPr>
        <w:t>’</w:t>
      </w:r>
      <w:r>
        <w:rPr>
          <w:rFonts w:eastAsia="仿宋_GB2312"/>
          <w:color w:val="000000"/>
          <w:kern w:val="0"/>
          <w:sz w:val="32"/>
          <w:szCs w:val="32"/>
        </w:rPr>
        <w:t>治理人才培养与科学研究，服务榆林国家能源化工基地建设，不断加快</w:t>
      </w:r>
      <w:r>
        <w:rPr>
          <w:rFonts w:eastAsia="仿宋_GB2312"/>
          <w:color w:val="000000"/>
          <w:kern w:val="0"/>
          <w:sz w:val="32"/>
          <w:szCs w:val="32"/>
        </w:rPr>
        <w:t>‘</w:t>
      </w:r>
      <w:r>
        <w:rPr>
          <w:rFonts w:eastAsia="仿宋_GB2312"/>
          <w:color w:val="000000"/>
          <w:kern w:val="0"/>
          <w:sz w:val="32"/>
          <w:szCs w:val="32"/>
        </w:rPr>
        <w:t>特色鲜明的一流应用型大学</w:t>
      </w:r>
      <w:r>
        <w:rPr>
          <w:rFonts w:eastAsia="仿宋_GB2312"/>
          <w:color w:val="000000"/>
          <w:kern w:val="0"/>
          <w:sz w:val="32"/>
          <w:szCs w:val="32"/>
        </w:rPr>
        <w:t>’</w:t>
      </w:r>
      <w:r>
        <w:rPr>
          <w:rFonts w:eastAsia="仿宋_GB2312"/>
          <w:color w:val="000000"/>
          <w:kern w:val="0"/>
          <w:sz w:val="32"/>
          <w:szCs w:val="32"/>
        </w:rPr>
        <w:t>建设步伐，实现高质量发展。</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为进一步推进依法治校，规范办学行为，根据《中华人民共和国教育法》《中华人民共和国高等教育法》《中国共产党普通</w:t>
      </w:r>
      <w:r>
        <w:rPr>
          <w:rFonts w:eastAsia="仿宋_GB2312"/>
          <w:color w:val="000000"/>
          <w:kern w:val="0"/>
          <w:sz w:val="32"/>
          <w:szCs w:val="32"/>
        </w:rPr>
        <w:lastRenderedPageBreak/>
        <w:t>高等学校基层组织工作条例》《高等学校章程制定暂行办法》等法律法规，结合办学实际，制定本章程。</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二、将第一条修改为：</w:t>
      </w:r>
      <w:r>
        <w:rPr>
          <w:rFonts w:eastAsia="仿宋_GB2312"/>
          <w:color w:val="000000"/>
          <w:kern w:val="0"/>
          <w:sz w:val="32"/>
          <w:szCs w:val="32"/>
        </w:rPr>
        <w:t>“</w:t>
      </w:r>
      <w:r>
        <w:rPr>
          <w:rFonts w:eastAsia="仿宋_GB2312"/>
          <w:color w:val="000000"/>
          <w:kern w:val="0"/>
          <w:sz w:val="32"/>
          <w:szCs w:val="32"/>
        </w:rPr>
        <w:t>学校全称是榆林学院，英译全称是</w:t>
      </w:r>
      <w:proofErr w:type="spellStart"/>
      <w:r>
        <w:rPr>
          <w:rFonts w:eastAsia="仿宋_GB2312"/>
          <w:color w:val="000000"/>
          <w:kern w:val="0"/>
          <w:sz w:val="32"/>
          <w:szCs w:val="32"/>
        </w:rPr>
        <w:t>Yulin</w:t>
      </w:r>
      <w:proofErr w:type="spellEnd"/>
      <w:r>
        <w:rPr>
          <w:rFonts w:eastAsia="仿宋_GB2312"/>
          <w:color w:val="000000"/>
          <w:kern w:val="0"/>
          <w:sz w:val="32"/>
          <w:szCs w:val="32"/>
        </w:rPr>
        <w:t xml:space="preserve"> University</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学校中文</w:t>
      </w:r>
      <w:r>
        <w:rPr>
          <w:rFonts w:eastAsia="仿宋_GB2312"/>
          <w:color w:val="000000"/>
          <w:kern w:val="0"/>
          <w:sz w:val="32"/>
          <w:szCs w:val="32"/>
        </w:rPr>
        <w:t>网址是</w:t>
      </w:r>
      <w:hyperlink r:id="rId7" w:history="1">
        <w:r>
          <w:rPr>
            <w:rFonts w:eastAsia="仿宋_GB2312"/>
            <w:color w:val="000000"/>
            <w:kern w:val="0"/>
            <w:sz w:val="32"/>
            <w:szCs w:val="32"/>
          </w:rPr>
          <w:t>https://www.yulinu.edu.cn</w:t>
        </w:r>
      </w:hyperlink>
      <w:r>
        <w:rPr>
          <w:rFonts w:eastAsia="仿宋_GB2312"/>
          <w:color w:val="000000"/>
          <w:kern w:val="0"/>
          <w:sz w:val="32"/>
          <w:szCs w:val="32"/>
        </w:rPr>
        <w:t>，学校英文网址是</w:t>
      </w:r>
      <w:hyperlink r:id="rId8" w:history="1">
        <w:r>
          <w:rPr>
            <w:rFonts w:eastAsia="仿宋_GB2312"/>
            <w:color w:val="000000"/>
            <w:kern w:val="0"/>
            <w:sz w:val="32"/>
            <w:szCs w:val="32"/>
          </w:rPr>
          <w:t>https://english.yulinu.edu.cn</w:t>
        </w:r>
      </w:hyperlink>
      <w:r>
        <w:rPr>
          <w:rFonts w:eastAsia="仿宋_GB2312"/>
          <w:color w:val="000000"/>
          <w:kern w:val="0"/>
          <w:sz w:val="32"/>
          <w:szCs w:val="32"/>
        </w:rPr>
        <w:t>。</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三、将第二条修改为：</w:t>
      </w:r>
      <w:r>
        <w:rPr>
          <w:rFonts w:eastAsia="仿宋_GB2312"/>
          <w:color w:val="000000"/>
          <w:kern w:val="0"/>
          <w:sz w:val="32"/>
          <w:szCs w:val="32"/>
        </w:rPr>
        <w:t>“</w:t>
      </w:r>
      <w:r>
        <w:rPr>
          <w:rFonts w:eastAsia="仿宋_GB2312"/>
          <w:color w:val="000000"/>
          <w:kern w:val="0"/>
          <w:sz w:val="32"/>
          <w:szCs w:val="32"/>
        </w:rPr>
        <w:t>学校法定注册地是陕西省榆林市榆阳区崇文路</w:t>
      </w:r>
      <w:r>
        <w:rPr>
          <w:rFonts w:eastAsia="仿宋_GB2312"/>
          <w:color w:val="000000"/>
          <w:kern w:val="0"/>
          <w:sz w:val="32"/>
          <w:szCs w:val="32"/>
        </w:rPr>
        <w:t>51</w:t>
      </w:r>
      <w:r>
        <w:rPr>
          <w:rFonts w:eastAsia="仿宋_GB2312"/>
          <w:color w:val="000000"/>
          <w:kern w:val="0"/>
          <w:sz w:val="32"/>
          <w:szCs w:val="32"/>
        </w:rPr>
        <w:t>号，设有三个校区，榆阳校区位于陕西省榆林市榆阳区崇文路</w:t>
      </w:r>
      <w:r>
        <w:rPr>
          <w:rFonts w:eastAsia="仿宋_GB2312"/>
          <w:color w:val="000000"/>
          <w:kern w:val="0"/>
          <w:sz w:val="32"/>
          <w:szCs w:val="32"/>
        </w:rPr>
        <w:t>51</w:t>
      </w:r>
      <w:r>
        <w:rPr>
          <w:rFonts w:eastAsia="仿宋_GB2312"/>
          <w:color w:val="000000"/>
          <w:kern w:val="0"/>
          <w:sz w:val="32"/>
          <w:szCs w:val="32"/>
        </w:rPr>
        <w:t>号，绥德师范校区位于陕西省榆林市绥德县名州镇镇定北街</w:t>
      </w:r>
      <w:r>
        <w:rPr>
          <w:rFonts w:eastAsia="仿宋_GB2312"/>
          <w:color w:val="000000"/>
          <w:kern w:val="0"/>
          <w:sz w:val="32"/>
          <w:szCs w:val="32"/>
        </w:rPr>
        <w:t>150</w:t>
      </w:r>
      <w:r>
        <w:rPr>
          <w:rFonts w:eastAsia="仿宋_GB2312"/>
          <w:color w:val="000000"/>
          <w:kern w:val="0"/>
          <w:sz w:val="32"/>
          <w:szCs w:val="32"/>
        </w:rPr>
        <w:t>号，榆林科创新城</w:t>
      </w:r>
      <w:r>
        <w:rPr>
          <w:rFonts w:eastAsia="仿宋_GB2312"/>
          <w:color w:val="000000"/>
          <w:kern w:val="0"/>
          <w:sz w:val="32"/>
          <w:szCs w:val="32"/>
        </w:rPr>
        <w:t>校区位于陕西省榆林市科创新城科创四路</w:t>
      </w:r>
      <w:r>
        <w:rPr>
          <w:rFonts w:eastAsia="仿宋_GB2312"/>
          <w:color w:val="000000"/>
          <w:kern w:val="0"/>
          <w:sz w:val="32"/>
          <w:szCs w:val="32"/>
        </w:rPr>
        <w:t>1</w:t>
      </w:r>
      <w:r>
        <w:rPr>
          <w:rFonts w:eastAsia="仿宋_GB2312"/>
          <w:color w:val="000000"/>
          <w:kern w:val="0"/>
          <w:sz w:val="32"/>
          <w:szCs w:val="32"/>
        </w:rPr>
        <w:t>号。</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四、将第三条修改为：</w:t>
      </w:r>
      <w:r>
        <w:rPr>
          <w:rFonts w:eastAsia="仿宋_GB2312"/>
          <w:color w:val="000000"/>
          <w:kern w:val="0"/>
          <w:sz w:val="32"/>
          <w:szCs w:val="32"/>
        </w:rPr>
        <w:t>“</w:t>
      </w:r>
      <w:r>
        <w:rPr>
          <w:rFonts w:eastAsia="仿宋_GB2312"/>
          <w:color w:val="000000"/>
          <w:kern w:val="0"/>
          <w:sz w:val="32"/>
          <w:szCs w:val="32"/>
        </w:rPr>
        <w:t>学校为陕西省人民政府举办的全日制普通高等学校，由陕西省教育厅主管，陕西省教育厅与榆林市人民政府共建。</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五、将第六条改为第十六条，修改为：</w:t>
      </w:r>
      <w:r>
        <w:rPr>
          <w:rFonts w:eastAsia="仿宋_GB2312"/>
          <w:color w:val="000000"/>
          <w:kern w:val="0"/>
          <w:sz w:val="32"/>
          <w:szCs w:val="32"/>
        </w:rPr>
        <w:t>“</w:t>
      </w:r>
      <w:r>
        <w:rPr>
          <w:rFonts w:eastAsia="仿宋_GB2312"/>
          <w:color w:val="000000"/>
          <w:kern w:val="0"/>
          <w:sz w:val="32"/>
          <w:szCs w:val="32"/>
        </w:rPr>
        <w:t>学校的主要教育形式为本科生教育和研究生教育。积极开展留学生教育，拓展继续教育服务领域。</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六、将第七条拆分为第十七条、第十八条，修改为：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第十七条</w:t>
      </w:r>
      <w:r>
        <w:rPr>
          <w:rFonts w:eastAsia="仿宋_GB2312"/>
          <w:color w:val="000000"/>
          <w:kern w:val="0"/>
          <w:sz w:val="32"/>
          <w:szCs w:val="32"/>
        </w:rPr>
        <w:t xml:space="preserve"> </w:t>
      </w:r>
      <w:r>
        <w:rPr>
          <w:rFonts w:eastAsia="仿宋_GB2312"/>
          <w:color w:val="000000"/>
          <w:kern w:val="0"/>
          <w:sz w:val="32"/>
          <w:szCs w:val="32"/>
        </w:rPr>
        <w:t>学校以学科建设为龙头，确立工学、农学、社会学科等三个学科门类为主要学科门类，文、理、</w:t>
      </w:r>
      <w:proofErr w:type="gramStart"/>
      <w:r>
        <w:rPr>
          <w:rFonts w:eastAsia="仿宋_GB2312"/>
          <w:color w:val="000000"/>
          <w:kern w:val="0"/>
          <w:sz w:val="32"/>
          <w:szCs w:val="32"/>
        </w:rPr>
        <w:t>医</w:t>
      </w:r>
      <w:proofErr w:type="gramEnd"/>
      <w:r>
        <w:rPr>
          <w:rFonts w:eastAsia="仿宋_GB2312"/>
          <w:color w:val="000000"/>
          <w:kern w:val="0"/>
          <w:sz w:val="32"/>
          <w:szCs w:val="32"/>
        </w:rPr>
        <w:t>、管协调发展的学科专业体系。</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第十八条</w:t>
      </w:r>
      <w:r>
        <w:rPr>
          <w:rFonts w:eastAsia="仿宋_GB2312"/>
          <w:color w:val="000000"/>
          <w:kern w:val="0"/>
          <w:sz w:val="32"/>
          <w:szCs w:val="32"/>
        </w:rPr>
        <w:t xml:space="preserve"> </w:t>
      </w:r>
      <w:r>
        <w:rPr>
          <w:rFonts w:eastAsia="仿宋_GB2312"/>
          <w:color w:val="000000"/>
          <w:kern w:val="0"/>
          <w:sz w:val="32"/>
          <w:szCs w:val="32"/>
        </w:rPr>
        <w:t>学校根据国家有关规定、地</w:t>
      </w:r>
      <w:r>
        <w:rPr>
          <w:rFonts w:eastAsia="仿宋_GB2312"/>
          <w:color w:val="000000"/>
          <w:kern w:val="0"/>
          <w:sz w:val="32"/>
          <w:szCs w:val="32"/>
        </w:rPr>
        <w:t>方经济社会发展需求和办学实际，经举办者和主管部门同意，审批机关批准，确定办学规模，依法按程序设置和调整学科、专业，制定招生方案。</w:t>
      </w:r>
      <w:bookmarkStart w:id="0" w:name="OLE_LINK2"/>
      <w:r>
        <w:rPr>
          <w:rFonts w:eastAsia="仿宋_GB2312"/>
          <w:color w:val="000000"/>
          <w:kern w:val="0"/>
          <w:sz w:val="32"/>
          <w:szCs w:val="32"/>
        </w:rPr>
        <w:t>”</w:t>
      </w:r>
      <w:bookmarkEnd w:id="0"/>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七、新增一条作为第八条：</w:t>
      </w:r>
      <w:r>
        <w:rPr>
          <w:rFonts w:eastAsia="仿宋_GB2312"/>
          <w:color w:val="000000"/>
          <w:kern w:val="0"/>
          <w:sz w:val="32"/>
          <w:szCs w:val="32"/>
        </w:rPr>
        <w:t>“</w:t>
      </w:r>
      <w:r>
        <w:rPr>
          <w:rFonts w:eastAsia="仿宋_GB2312"/>
          <w:color w:val="000000"/>
          <w:kern w:val="0"/>
          <w:sz w:val="32"/>
          <w:szCs w:val="32"/>
        </w:rPr>
        <w:t>学校坚持开放办学，加强国际交</w:t>
      </w:r>
      <w:r>
        <w:rPr>
          <w:rFonts w:eastAsia="仿宋_GB2312"/>
          <w:color w:val="000000"/>
          <w:kern w:val="0"/>
          <w:sz w:val="32"/>
          <w:szCs w:val="32"/>
        </w:rPr>
        <w:lastRenderedPageBreak/>
        <w:t>流与合作，引进优质教育资源，不断提高交流合作水平。</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八、将第八条改为第九条，修改为：</w:t>
      </w:r>
      <w:r>
        <w:rPr>
          <w:rFonts w:eastAsia="仿宋_GB2312"/>
          <w:color w:val="000000"/>
          <w:kern w:val="0"/>
          <w:sz w:val="32"/>
          <w:szCs w:val="32"/>
        </w:rPr>
        <w:t>“</w:t>
      </w:r>
      <w:r>
        <w:rPr>
          <w:rFonts w:eastAsia="仿宋_GB2312"/>
          <w:color w:val="000000"/>
          <w:kern w:val="0"/>
          <w:sz w:val="32"/>
          <w:szCs w:val="32"/>
        </w:rPr>
        <w:t>学校校训：读书勿忘救国、救国勿忘读书。</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九、将第</w:t>
      </w:r>
      <w:r>
        <w:rPr>
          <w:rFonts w:eastAsia="仿宋_GB2312" w:hint="eastAsia"/>
          <w:color w:val="000000"/>
          <w:kern w:val="0"/>
          <w:sz w:val="32"/>
          <w:szCs w:val="32"/>
        </w:rPr>
        <w:t>九</w:t>
      </w:r>
      <w:r>
        <w:rPr>
          <w:rFonts w:eastAsia="仿宋_GB2312"/>
          <w:color w:val="000000"/>
          <w:kern w:val="0"/>
          <w:sz w:val="32"/>
          <w:szCs w:val="32"/>
        </w:rPr>
        <w:t>条</w:t>
      </w:r>
      <w:r>
        <w:rPr>
          <w:rFonts w:eastAsia="仿宋_GB2312" w:hint="eastAsia"/>
          <w:color w:val="000000"/>
          <w:kern w:val="0"/>
          <w:sz w:val="32"/>
          <w:szCs w:val="32"/>
        </w:rPr>
        <w:t>改为第十条，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举办者依据国家法律法规的规定，决定学校的设立、变更和终止</w:t>
      </w:r>
      <w:r>
        <w:rPr>
          <w:rFonts w:eastAsia="仿宋_GB2312" w:hint="eastAsia"/>
          <w:color w:val="000000"/>
          <w:kern w:val="0"/>
          <w:sz w:val="32"/>
          <w:szCs w:val="32"/>
        </w:rPr>
        <w:t>，</w:t>
      </w:r>
      <w:r>
        <w:rPr>
          <w:rFonts w:eastAsia="仿宋_GB2312"/>
          <w:color w:val="000000"/>
          <w:kern w:val="0"/>
          <w:sz w:val="32"/>
          <w:szCs w:val="32"/>
        </w:rPr>
        <w:t>确定学校的领导体制，按照有关规定任免学校负责人，指导学校改革发展并实行监督管理，评价监督学校的办学水平和</w:t>
      </w:r>
      <w:r>
        <w:rPr>
          <w:rFonts w:eastAsia="仿宋_GB2312"/>
          <w:color w:val="000000"/>
          <w:kern w:val="0"/>
          <w:sz w:val="32"/>
          <w:szCs w:val="32"/>
        </w:rPr>
        <w:t>教育质量。</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十、将第十条</w:t>
      </w:r>
      <w:r>
        <w:rPr>
          <w:rFonts w:eastAsia="仿宋_GB2312" w:hint="eastAsia"/>
          <w:color w:val="000000"/>
          <w:kern w:val="0"/>
          <w:sz w:val="32"/>
          <w:szCs w:val="32"/>
        </w:rPr>
        <w:t>改为第十一条，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举办者依据国家法律法规的规定，保障学校改革发展，支持学校依法自主办学、自主管理，保证学校办学经费并逐步增加办学投入，支持学校开展人才培养、队伍建设、学科建设、科学研究，维护学校合法权益。</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snapToGrid w:val="0"/>
          <w:color w:val="000000"/>
          <w:spacing w:val="-6"/>
          <w:kern w:val="0"/>
          <w:sz w:val="32"/>
          <w:szCs w:val="32"/>
        </w:rPr>
      </w:pPr>
      <w:r>
        <w:rPr>
          <w:rFonts w:eastAsia="仿宋_GB2312"/>
          <w:color w:val="000000"/>
          <w:kern w:val="0"/>
          <w:sz w:val="32"/>
          <w:szCs w:val="32"/>
        </w:rPr>
        <w:t>十一</w:t>
      </w:r>
      <w:bookmarkStart w:id="1" w:name="_GoBack"/>
      <w:r>
        <w:rPr>
          <w:rFonts w:eastAsia="仿宋_GB2312"/>
          <w:snapToGrid w:val="0"/>
          <w:color w:val="000000"/>
          <w:spacing w:val="-6"/>
          <w:kern w:val="0"/>
          <w:sz w:val="32"/>
          <w:szCs w:val="32"/>
        </w:rPr>
        <w:t>、将第十</w:t>
      </w:r>
      <w:r>
        <w:rPr>
          <w:rFonts w:eastAsia="仿宋_GB2312" w:hint="eastAsia"/>
          <w:snapToGrid w:val="0"/>
          <w:color w:val="000000"/>
          <w:spacing w:val="-6"/>
          <w:kern w:val="0"/>
          <w:sz w:val="32"/>
          <w:szCs w:val="32"/>
        </w:rPr>
        <w:t>一</w:t>
      </w:r>
      <w:r>
        <w:rPr>
          <w:rFonts w:eastAsia="仿宋_GB2312"/>
          <w:snapToGrid w:val="0"/>
          <w:color w:val="000000"/>
          <w:spacing w:val="-6"/>
          <w:kern w:val="0"/>
          <w:sz w:val="32"/>
          <w:szCs w:val="32"/>
        </w:rPr>
        <w:t>条</w:t>
      </w:r>
      <w:r>
        <w:rPr>
          <w:rFonts w:eastAsia="仿宋_GB2312" w:hint="eastAsia"/>
          <w:snapToGrid w:val="0"/>
          <w:color w:val="000000"/>
          <w:spacing w:val="-6"/>
          <w:kern w:val="0"/>
          <w:sz w:val="32"/>
          <w:szCs w:val="32"/>
        </w:rPr>
        <w:t>改为第十二条，</w:t>
      </w:r>
      <w:r>
        <w:rPr>
          <w:rFonts w:eastAsia="仿宋_GB2312"/>
          <w:snapToGrid w:val="0"/>
          <w:color w:val="000000"/>
          <w:spacing w:val="-6"/>
          <w:kern w:val="0"/>
          <w:sz w:val="32"/>
          <w:szCs w:val="32"/>
        </w:rPr>
        <w:t>修改为：</w:t>
      </w:r>
      <w:r>
        <w:rPr>
          <w:rFonts w:eastAsia="仿宋_GB2312"/>
          <w:snapToGrid w:val="0"/>
          <w:color w:val="000000"/>
          <w:spacing w:val="-6"/>
          <w:kern w:val="0"/>
          <w:sz w:val="32"/>
          <w:szCs w:val="32"/>
        </w:rPr>
        <w:t>“</w:t>
      </w:r>
      <w:r>
        <w:rPr>
          <w:rFonts w:eastAsia="仿宋_GB2312"/>
          <w:snapToGrid w:val="0"/>
          <w:color w:val="000000"/>
          <w:spacing w:val="-6"/>
          <w:kern w:val="0"/>
          <w:sz w:val="32"/>
          <w:szCs w:val="32"/>
        </w:rPr>
        <w:t>学校享有以下权利：</w:t>
      </w:r>
    </w:p>
    <w:bookmarkEnd w:id="1"/>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（一）依法自主办学，按章程自主管理；</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（二）设置教学、科研及行政管理部门；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（三）依法设置和调整学科、专业；</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（四）自主制定人才培养方案，组织实施教育教学活动；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（五）按照审批机关核定的办学规模，拟定招生方案，自主调节各专业招生比例；</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（六）自主开展科学研究、技术开发和社会服务；</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（七）自主开展与国（境）内外机构之间的科学技术文化交流与合作；</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（八）评聘教职员工的职务，调整其收入分配；</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（九）使用、管理学校的财产和经费；</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（十）法律法规规定的其他权利。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十二、将第十三条拆分为第六条、第七条，修改为：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lastRenderedPageBreak/>
        <w:t>第六条</w:t>
      </w:r>
      <w:r>
        <w:rPr>
          <w:rFonts w:eastAsia="仿宋_GB2312"/>
          <w:color w:val="000000"/>
          <w:kern w:val="0"/>
          <w:sz w:val="32"/>
          <w:szCs w:val="32"/>
        </w:rPr>
        <w:t xml:space="preserve"> </w:t>
      </w:r>
      <w:r>
        <w:rPr>
          <w:rFonts w:eastAsia="仿宋_GB2312"/>
          <w:color w:val="000000"/>
          <w:kern w:val="0"/>
          <w:sz w:val="32"/>
          <w:szCs w:val="32"/>
        </w:rPr>
        <w:t>学校实行中国共产党榆林学院委员会（以下简称学校党委）领导下的校长负责制，实施校院两级管理体制。</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第七条</w:t>
      </w:r>
      <w:r>
        <w:rPr>
          <w:rFonts w:eastAsia="仿宋_GB2312"/>
          <w:color w:val="000000"/>
          <w:kern w:val="0"/>
          <w:sz w:val="32"/>
          <w:szCs w:val="32"/>
        </w:rPr>
        <w:t xml:space="preserve"> </w:t>
      </w:r>
      <w:r>
        <w:rPr>
          <w:rFonts w:eastAsia="仿宋_GB2312"/>
          <w:color w:val="000000"/>
          <w:kern w:val="0"/>
          <w:sz w:val="32"/>
          <w:szCs w:val="32"/>
        </w:rPr>
        <w:t>学校坚持依法治校、教授治学、民主管理，实行信息公开制度。</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三</w:t>
      </w:r>
      <w:r>
        <w:rPr>
          <w:rFonts w:eastAsia="仿宋_GB2312"/>
          <w:color w:val="000000"/>
          <w:kern w:val="0"/>
          <w:sz w:val="32"/>
          <w:szCs w:val="32"/>
        </w:rPr>
        <w:t>、新增一条作为第十五条：</w:t>
      </w:r>
      <w:r>
        <w:rPr>
          <w:rFonts w:eastAsia="仿宋_GB2312"/>
          <w:color w:val="000000"/>
          <w:kern w:val="0"/>
          <w:sz w:val="32"/>
          <w:szCs w:val="32"/>
        </w:rPr>
        <w:t>“</w:t>
      </w:r>
      <w:r>
        <w:rPr>
          <w:rFonts w:eastAsia="仿宋_GB2312"/>
          <w:color w:val="000000"/>
          <w:kern w:val="0"/>
          <w:sz w:val="32"/>
          <w:szCs w:val="32"/>
        </w:rPr>
        <w:t>学校遵循高等教育规律，致力于培养德智体美劳全面发展的社会主义建设者和接班人。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四</w:t>
      </w:r>
      <w:r>
        <w:rPr>
          <w:rFonts w:eastAsia="仿宋_GB2312"/>
          <w:color w:val="000000"/>
          <w:kern w:val="0"/>
          <w:sz w:val="32"/>
          <w:szCs w:val="32"/>
        </w:rPr>
        <w:t>、将第十五条改为第二十三条，修改为：</w:t>
      </w:r>
      <w:r>
        <w:rPr>
          <w:rFonts w:eastAsia="仿宋_GB2312"/>
          <w:color w:val="000000"/>
          <w:kern w:val="0"/>
          <w:sz w:val="32"/>
          <w:szCs w:val="32"/>
        </w:rPr>
        <w:t>“</w:t>
      </w:r>
      <w:r>
        <w:rPr>
          <w:rFonts w:eastAsia="仿宋_GB2312"/>
          <w:color w:val="000000"/>
          <w:kern w:val="0"/>
          <w:sz w:val="32"/>
          <w:szCs w:val="32"/>
        </w:rPr>
        <w:t>学校党委全面领导学校工作，承担管党治党、办学治校主体责任，把方向、管大局、作决策、抓班子、带队伍、保落实。主要职责是：</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（二）坚持马克思主义指导地位，组织党员认真学</w:t>
      </w:r>
      <w:r>
        <w:rPr>
          <w:rFonts w:eastAsia="仿宋_GB2312"/>
          <w:color w:val="000000"/>
          <w:kern w:val="0"/>
          <w:sz w:val="32"/>
          <w:szCs w:val="32"/>
        </w:rPr>
        <w:t>习马克思列宁主义、毛泽东思想、邓小平理论、</w:t>
      </w:r>
      <w:r>
        <w:rPr>
          <w:rFonts w:eastAsia="仿宋_GB2312"/>
          <w:color w:val="000000"/>
          <w:kern w:val="0"/>
          <w:sz w:val="32"/>
          <w:szCs w:val="32"/>
        </w:rPr>
        <w:t>‘</w:t>
      </w:r>
      <w:r>
        <w:rPr>
          <w:rFonts w:eastAsia="仿宋_GB2312"/>
          <w:color w:val="000000"/>
          <w:kern w:val="0"/>
          <w:sz w:val="32"/>
          <w:szCs w:val="32"/>
        </w:rPr>
        <w:t>三个代表</w:t>
      </w:r>
      <w:r>
        <w:rPr>
          <w:rFonts w:eastAsia="仿宋_GB2312"/>
          <w:color w:val="000000"/>
          <w:kern w:val="0"/>
          <w:sz w:val="32"/>
          <w:szCs w:val="32"/>
        </w:rPr>
        <w:t>’</w:t>
      </w:r>
      <w:r>
        <w:rPr>
          <w:rFonts w:eastAsia="仿宋_GB2312"/>
          <w:color w:val="000000"/>
          <w:kern w:val="0"/>
          <w:sz w:val="32"/>
          <w:szCs w:val="32"/>
        </w:rPr>
        <w:t>重要思想、科学发展观、习近平新时代中国特色社会主义思想，学习党的路线方针政策和决议，学习党的基本知识，学习业务知识和科学、历史、文化、法律等各方面知识。</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（三）审议确定学校基本管理制度，讨论决定学校改革发展稳定以及教学、科研、行政管理中的重大事项。</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（四）讨论决定学校内部组织机构的设置及其负责人的人选。按照干部管理权限，负责干部的教育、培训、选拔、考核和监督。加强领导班子建设、干部队伍建设和人才队伍建设。</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（五）按照党要管党、全面从严治党要求，加强学校党</w:t>
      </w:r>
      <w:r>
        <w:rPr>
          <w:rFonts w:eastAsia="仿宋_GB2312"/>
          <w:color w:val="000000"/>
          <w:kern w:val="0"/>
          <w:sz w:val="32"/>
          <w:szCs w:val="32"/>
        </w:rPr>
        <w:t>组织建设。落实基层党建工作责任制，发挥学校基层党组织战斗堡垒</w:t>
      </w:r>
      <w:r>
        <w:rPr>
          <w:rFonts w:eastAsia="仿宋_GB2312"/>
          <w:color w:val="000000"/>
          <w:kern w:val="0"/>
          <w:sz w:val="32"/>
          <w:szCs w:val="32"/>
        </w:rPr>
        <w:lastRenderedPageBreak/>
        <w:t>作用和党员先锋模范作用。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（六）履行学校党风廉政建设主体责任，领导、支持内设纪检组</w:t>
      </w:r>
      <w:proofErr w:type="gramStart"/>
      <w:r>
        <w:rPr>
          <w:rFonts w:eastAsia="仿宋_GB2312"/>
          <w:color w:val="000000"/>
          <w:kern w:val="0"/>
          <w:sz w:val="32"/>
          <w:szCs w:val="32"/>
        </w:rPr>
        <w:t>织履行</w:t>
      </w:r>
      <w:proofErr w:type="gramEnd"/>
      <w:r>
        <w:rPr>
          <w:rFonts w:eastAsia="仿宋_GB2312"/>
          <w:color w:val="000000"/>
          <w:kern w:val="0"/>
          <w:sz w:val="32"/>
          <w:szCs w:val="32"/>
        </w:rPr>
        <w:t>监督执纪问责职责，接受同级纪检组织和上级纪委监委及其派驻纪检监察机构的监督。</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（七）领导学校思想政治工作和德育工作。落实意识形态工作责任制，切实履行政治责任</w:t>
      </w:r>
      <w:r>
        <w:rPr>
          <w:rFonts w:eastAsia="仿宋_GB2312"/>
          <w:color w:val="000000"/>
          <w:kern w:val="0"/>
          <w:sz w:val="32"/>
          <w:szCs w:val="32"/>
        </w:rPr>
        <w:t>,</w:t>
      </w:r>
      <w:r>
        <w:rPr>
          <w:rFonts w:eastAsia="仿宋_GB2312"/>
          <w:color w:val="000000"/>
          <w:kern w:val="0"/>
          <w:sz w:val="32"/>
          <w:szCs w:val="32"/>
        </w:rPr>
        <w:t>严把教师队伍建设、课程建设、教材选用、学术活动等重大事项的政治关，维护学校安全稳定，促进和谐校园建设。</w:t>
      </w:r>
    </w:p>
    <w:p w:rsidR="0019461C" w:rsidRDefault="00BF0583">
      <w:pPr>
        <w:overflowPunct w:val="0"/>
        <w:adjustRightInd w:val="0"/>
        <w:snapToGrid w:val="0"/>
        <w:spacing w:line="312" w:lineRule="auto"/>
        <w:ind w:firstLine="640"/>
        <w:rPr>
          <w:rFonts w:eastAsia="仿宋_GB2312"/>
          <w:color w:val="000000"/>
          <w:kern w:val="0"/>
          <w:sz w:val="32"/>
          <w:szCs w:val="32"/>
        </w:rPr>
      </w:pPr>
      <w:r>
        <w:rPr>
          <w:rFonts w:eastAsia="仿宋_GB2312"/>
          <w:color w:val="000000"/>
          <w:kern w:val="0"/>
          <w:sz w:val="32"/>
          <w:szCs w:val="32"/>
        </w:rPr>
        <w:t>（八）领导学校群团组织、学术组织和教职工代表大会。</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（九）做好统一战线工作。对学校内民主党派的基层组织</w:t>
      </w:r>
      <w:r>
        <w:rPr>
          <w:rFonts w:eastAsia="仿宋_GB2312"/>
          <w:color w:val="000000"/>
          <w:kern w:val="0"/>
          <w:sz w:val="32"/>
          <w:szCs w:val="32"/>
        </w:rPr>
        <w:t>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五</w:t>
      </w:r>
      <w:r>
        <w:rPr>
          <w:rFonts w:eastAsia="仿宋_GB2312"/>
          <w:color w:val="000000"/>
          <w:kern w:val="0"/>
          <w:sz w:val="32"/>
          <w:szCs w:val="32"/>
        </w:rPr>
        <w:t>、将第十六条改为第二十四条，修改为：</w:t>
      </w:r>
      <w:r>
        <w:rPr>
          <w:rFonts w:eastAsia="仿宋_GB2312"/>
          <w:color w:val="000000"/>
          <w:kern w:val="0"/>
          <w:sz w:val="32"/>
          <w:szCs w:val="32"/>
        </w:rPr>
        <w:t>“</w:t>
      </w:r>
      <w:r>
        <w:rPr>
          <w:rFonts w:eastAsia="仿宋_GB2312" w:hint="eastAsia"/>
          <w:color w:val="000000"/>
          <w:kern w:val="0"/>
          <w:sz w:val="32"/>
          <w:szCs w:val="32"/>
        </w:rPr>
        <w:t>学校党委</w:t>
      </w:r>
      <w:r>
        <w:rPr>
          <w:rFonts w:eastAsia="仿宋_GB2312"/>
          <w:color w:val="000000"/>
          <w:kern w:val="0"/>
          <w:sz w:val="32"/>
          <w:szCs w:val="32"/>
        </w:rPr>
        <w:t>是党员代表大会闭会期间领导学校工作、执行党代会决议的议事决策机构，实行民主集中制，坚持集体领导和个人分工负责相结合。凡属</w:t>
      </w:r>
      <w:r>
        <w:rPr>
          <w:rFonts w:eastAsia="仿宋_GB2312"/>
          <w:color w:val="000000"/>
          <w:kern w:val="0"/>
          <w:sz w:val="32"/>
          <w:szCs w:val="32"/>
        </w:rPr>
        <w:t>‘</w:t>
      </w:r>
      <w:r>
        <w:rPr>
          <w:rFonts w:eastAsia="仿宋_GB2312"/>
          <w:color w:val="000000"/>
          <w:kern w:val="0"/>
          <w:sz w:val="32"/>
          <w:szCs w:val="32"/>
        </w:rPr>
        <w:t>三重一大</w:t>
      </w:r>
      <w:r>
        <w:rPr>
          <w:rFonts w:eastAsia="仿宋_GB2312"/>
          <w:color w:val="000000"/>
          <w:kern w:val="0"/>
          <w:sz w:val="32"/>
          <w:szCs w:val="32"/>
        </w:rPr>
        <w:t>’</w:t>
      </w:r>
      <w:r>
        <w:rPr>
          <w:rFonts w:eastAsia="仿宋_GB2312"/>
          <w:color w:val="000000"/>
          <w:kern w:val="0"/>
          <w:sz w:val="32"/>
          <w:szCs w:val="32"/>
        </w:rPr>
        <w:t>等重大事项应按照集体领导、民主集中、个别酝酿、会议决定的原则，由党委会集体讨论后作出</w:t>
      </w:r>
      <w:r>
        <w:rPr>
          <w:rFonts w:eastAsia="仿宋_GB2312"/>
          <w:color w:val="000000"/>
          <w:kern w:val="0"/>
          <w:sz w:val="32"/>
          <w:szCs w:val="32"/>
        </w:rPr>
        <w:t>决定。</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六</w:t>
      </w:r>
      <w:r>
        <w:rPr>
          <w:rFonts w:eastAsia="仿宋_GB2312"/>
          <w:color w:val="000000"/>
          <w:kern w:val="0"/>
          <w:sz w:val="32"/>
          <w:szCs w:val="32"/>
        </w:rPr>
        <w:t>、删除第十七条。</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七</w:t>
      </w:r>
      <w:r>
        <w:rPr>
          <w:rFonts w:eastAsia="仿宋_GB2312"/>
          <w:color w:val="000000"/>
          <w:kern w:val="0"/>
          <w:sz w:val="32"/>
          <w:szCs w:val="32"/>
        </w:rPr>
        <w:t>、新增一条作为第十九条，修改为：</w:t>
      </w:r>
      <w:r>
        <w:rPr>
          <w:rFonts w:eastAsia="仿宋_GB2312"/>
          <w:color w:val="000000"/>
          <w:kern w:val="0"/>
          <w:sz w:val="32"/>
          <w:szCs w:val="32"/>
        </w:rPr>
        <w:t>“</w:t>
      </w:r>
      <w:r>
        <w:rPr>
          <w:rFonts w:eastAsia="仿宋_GB2312"/>
          <w:color w:val="000000"/>
          <w:kern w:val="0"/>
          <w:sz w:val="32"/>
          <w:szCs w:val="32"/>
        </w:rPr>
        <w:t>学校完善多样化人才培养模式，强化科研对教学的促进与支撑，加强学科基础、注重系统思维、突出实践应用、推进创新能力培养。</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八</w:t>
      </w:r>
      <w:r>
        <w:rPr>
          <w:rFonts w:eastAsia="仿宋_GB2312"/>
          <w:color w:val="000000"/>
          <w:kern w:val="0"/>
          <w:sz w:val="32"/>
          <w:szCs w:val="32"/>
        </w:rPr>
        <w:t>、新增一条作为第二十条，修改为：</w:t>
      </w:r>
      <w:r>
        <w:rPr>
          <w:rFonts w:eastAsia="仿宋_GB2312"/>
          <w:color w:val="000000"/>
          <w:kern w:val="0"/>
          <w:sz w:val="32"/>
          <w:szCs w:val="32"/>
        </w:rPr>
        <w:t>“</w:t>
      </w:r>
      <w:r>
        <w:rPr>
          <w:rFonts w:eastAsia="仿宋_GB2312"/>
          <w:color w:val="000000"/>
          <w:kern w:val="0"/>
          <w:sz w:val="32"/>
          <w:szCs w:val="32"/>
        </w:rPr>
        <w:t>学校健全校内教育</w:t>
      </w:r>
      <w:r>
        <w:rPr>
          <w:rFonts w:eastAsia="仿宋_GB2312"/>
          <w:color w:val="000000"/>
          <w:kern w:val="0"/>
          <w:sz w:val="32"/>
          <w:szCs w:val="32"/>
        </w:rPr>
        <w:lastRenderedPageBreak/>
        <w:t>教学质量保障体系，主动接受社会组织对学校的教育评估，不断提高教育教学质量。</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十九</w:t>
      </w:r>
      <w:r>
        <w:rPr>
          <w:rFonts w:eastAsia="仿宋_GB2312"/>
          <w:color w:val="000000"/>
          <w:kern w:val="0"/>
          <w:sz w:val="32"/>
          <w:szCs w:val="32"/>
        </w:rPr>
        <w:t>、新增一条作为第二十一条，修改为：</w:t>
      </w:r>
      <w:r>
        <w:rPr>
          <w:rFonts w:eastAsia="仿宋_GB2312"/>
          <w:color w:val="000000"/>
          <w:kern w:val="0"/>
          <w:sz w:val="32"/>
          <w:szCs w:val="32"/>
        </w:rPr>
        <w:t>“</w:t>
      </w:r>
      <w:r>
        <w:rPr>
          <w:rFonts w:eastAsia="仿宋_GB2312"/>
          <w:color w:val="000000"/>
          <w:kern w:val="0"/>
          <w:sz w:val="32"/>
          <w:szCs w:val="32"/>
        </w:rPr>
        <w:t>学校加强基础研究，强化应用研究，坚持以重点学科为统领，促进学科交叉、融合与创新。</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二十、将第</w:t>
      </w:r>
      <w:r>
        <w:rPr>
          <w:rFonts w:eastAsia="仿宋_GB2312" w:hint="eastAsia"/>
          <w:color w:val="000000"/>
          <w:kern w:val="0"/>
          <w:sz w:val="32"/>
          <w:szCs w:val="32"/>
        </w:rPr>
        <w:t>十八</w:t>
      </w:r>
      <w:r>
        <w:rPr>
          <w:rFonts w:eastAsia="仿宋_GB2312"/>
          <w:color w:val="000000"/>
          <w:kern w:val="0"/>
          <w:sz w:val="32"/>
          <w:szCs w:val="32"/>
        </w:rPr>
        <w:t>条</w:t>
      </w:r>
      <w:r>
        <w:rPr>
          <w:rFonts w:eastAsia="仿宋_GB2312" w:hint="eastAsia"/>
          <w:color w:val="000000"/>
          <w:kern w:val="0"/>
          <w:sz w:val="32"/>
          <w:szCs w:val="32"/>
        </w:rPr>
        <w:t>改为第二十五条，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中国共产党榆林学院纪律检查委员会</w:t>
      </w:r>
      <w:r>
        <w:rPr>
          <w:rFonts w:eastAsia="仿宋_GB2312" w:hint="eastAsia"/>
          <w:color w:val="000000"/>
          <w:kern w:val="0"/>
          <w:sz w:val="32"/>
          <w:szCs w:val="32"/>
        </w:rPr>
        <w:t>（以下简称学校纪委）是学校</w:t>
      </w:r>
      <w:r>
        <w:rPr>
          <w:rFonts w:eastAsia="仿宋_GB2312"/>
          <w:color w:val="000000"/>
          <w:kern w:val="0"/>
          <w:sz w:val="32"/>
          <w:szCs w:val="32"/>
        </w:rPr>
        <w:t>党内监督专责机关，由党员代表大会选举产生，在</w:t>
      </w:r>
      <w:r>
        <w:rPr>
          <w:rFonts w:eastAsia="仿宋_GB2312" w:hint="eastAsia"/>
          <w:color w:val="000000"/>
          <w:kern w:val="0"/>
          <w:sz w:val="32"/>
          <w:szCs w:val="32"/>
        </w:rPr>
        <w:t>学校</w:t>
      </w:r>
      <w:r>
        <w:rPr>
          <w:rFonts w:eastAsia="仿宋_GB2312"/>
          <w:color w:val="000000"/>
          <w:kern w:val="0"/>
          <w:sz w:val="32"/>
          <w:szCs w:val="32"/>
        </w:rPr>
        <w:t>党委和上级纪委双重领导下</w:t>
      </w:r>
      <w:r>
        <w:rPr>
          <w:rFonts w:eastAsia="仿宋_GB2312" w:hint="eastAsia"/>
          <w:color w:val="000000"/>
          <w:kern w:val="0"/>
          <w:sz w:val="32"/>
          <w:szCs w:val="32"/>
        </w:rPr>
        <w:t>开展</w:t>
      </w:r>
      <w:r>
        <w:rPr>
          <w:rFonts w:eastAsia="仿宋_GB2312"/>
          <w:color w:val="000000"/>
          <w:kern w:val="0"/>
          <w:sz w:val="32"/>
          <w:szCs w:val="32"/>
        </w:rPr>
        <w:t>工作</w:t>
      </w:r>
      <w:r>
        <w:rPr>
          <w:rFonts w:eastAsia="仿宋_GB2312" w:hint="eastAsia"/>
          <w:color w:val="000000"/>
          <w:kern w:val="0"/>
          <w:sz w:val="32"/>
          <w:szCs w:val="32"/>
        </w:rPr>
        <w:t>，</w:t>
      </w:r>
      <w:r>
        <w:rPr>
          <w:rFonts w:eastAsia="仿宋_GB2312"/>
          <w:color w:val="000000"/>
          <w:kern w:val="0"/>
          <w:sz w:val="32"/>
          <w:szCs w:val="32"/>
        </w:rPr>
        <w:t>履行监督执纪问责职责。主要任务是：</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（一）维护</w:t>
      </w:r>
      <w:r w:rsidR="00392380" w:rsidRPr="00392380">
        <w:rPr>
          <w:rFonts w:eastAsia="仿宋_GB2312" w:hint="eastAsia"/>
          <w:color w:val="000000"/>
          <w:kern w:val="0"/>
          <w:sz w:val="32"/>
          <w:szCs w:val="32"/>
        </w:rPr>
        <w:t>《中国共产党章程》</w:t>
      </w:r>
      <w:r>
        <w:rPr>
          <w:rFonts w:eastAsia="仿宋_GB2312"/>
          <w:color w:val="000000"/>
          <w:kern w:val="0"/>
          <w:sz w:val="32"/>
          <w:szCs w:val="32"/>
        </w:rPr>
        <w:t>和其他党内法规，检查党的路线方针政策和决议的执行情况，协助高校党委推进全面从严治党、加强党风建设和组织协调反腐败工作；</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（二）经常对党员进行遵守纪律的教育，</w:t>
      </w:r>
      <w:proofErr w:type="gramStart"/>
      <w:r>
        <w:rPr>
          <w:rFonts w:eastAsia="仿宋_GB2312"/>
          <w:color w:val="000000"/>
          <w:kern w:val="0"/>
          <w:sz w:val="32"/>
          <w:szCs w:val="32"/>
        </w:rPr>
        <w:t>作出</w:t>
      </w:r>
      <w:proofErr w:type="gramEnd"/>
      <w:r>
        <w:rPr>
          <w:rFonts w:eastAsia="仿宋_GB2312"/>
          <w:color w:val="000000"/>
          <w:kern w:val="0"/>
          <w:sz w:val="32"/>
          <w:szCs w:val="32"/>
        </w:rPr>
        <w:t>关于维护党纪的决定；</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（三）对党的组织和党员领导干部履行职责、行使权力进行监督，受理处置党员群众检举举报，开展谈话提醒、约谈函询；</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（四）检查和处理党的组织和党员违反</w:t>
      </w:r>
      <w:r w:rsidR="00392380" w:rsidRPr="00392380">
        <w:rPr>
          <w:rFonts w:eastAsia="仿宋_GB2312" w:hint="eastAsia"/>
          <w:color w:val="000000"/>
          <w:kern w:val="0"/>
          <w:sz w:val="32"/>
          <w:szCs w:val="32"/>
        </w:rPr>
        <w:t>《中国共产党章程》</w:t>
      </w:r>
      <w:r>
        <w:rPr>
          <w:rFonts w:eastAsia="仿宋_GB2312"/>
          <w:color w:val="000000"/>
          <w:kern w:val="0"/>
          <w:sz w:val="32"/>
          <w:szCs w:val="32"/>
        </w:rPr>
        <w:t>和其他党内法规的比较重要或者复杂的案件，决定或者取消对这些案件中的党员的处分；进行问</w:t>
      </w:r>
      <w:proofErr w:type="gramStart"/>
      <w:r>
        <w:rPr>
          <w:rFonts w:eastAsia="仿宋_GB2312"/>
          <w:color w:val="000000"/>
          <w:kern w:val="0"/>
          <w:sz w:val="32"/>
          <w:szCs w:val="32"/>
        </w:rPr>
        <w:t>责或者</w:t>
      </w:r>
      <w:proofErr w:type="gramEnd"/>
      <w:r>
        <w:rPr>
          <w:rFonts w:eastAsia="仿宋_GB2312"/>
          <w:color w:val="000000"/>
          <w:kern w:val="0"/>
          <w:sz w:val="32"/>
          <w:szCs w:val="32"/>
        </w:rPr>
        <w:t>提出责任追究的建议；</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（五）受理党员的控告和申诉，保障党员权利不受侵犯。</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学校纪委应当严格按照职责权限和工作程序处理违犯党纪的线索和案件，把处理特别重要或者复杂案件中的问题和处理结果，向同级党委和上级纪委报告。</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一</w:t>
      </w:r>
      <w:r>
        <w:rPr>
          <w:rFonts w:eastAsia="仿宋_GB2312"/>
          <w:color w:val="000000"/>
          <w:kern w:val="0"/>
          <w:sz w:val="32"/>
          <w:szCs w:val="32"/>
        </w:rPr>
        <w:t>、将第二十二条改为第二十七条，修改为：</w:t>
      </w:r>
      <w:r>
        <w:rPr>
          <w:rFonts w:eastAsia="仿宋_GB2312"/>
          <w:color w:val="000000"/>
          <w:kern w:val="0"/>
          <w:sz w:val="32"/>
          <w:szCs w:val="32"/>
        </w:rPr>
        <w:t>“</w:t>
      </w:r>
      <w:r>
        <w:rPr>
          <w:rFonts w:eastAsia="仿宋_GB2312"/>
          <w:color w:val="000000"/>
          <w:kern w:val="0"/>
          <w:sz w:val="32"/>
          <w:szCs w:val="32"/>
        </w:rPr>
        <w:t>校长办公会议是校长研究处理学校日常行政工作的办公会议。讨论学校教</w:t>
      </w:r>
      <w:r>
        <w:rPr>
          <w:rFonts w:eastAsia="仿宋_GB2312"/>
          <w:color w:val="000000"/>
          <w:kern w:val="0"/>
          <w:sz w:val="32"/>
          <w:szCs w:val="32"/>
        </w:rPr>
        <w:lastRenderedPageBreak/>
        <w:t>学、科研、行政管理中的有关问题，决定有关事项，组织实施党委</w:t>
      </w:r>
      <w:r>
        <w:rPr>
          <w:rFonts w:eastAsia="仿宋_GB2312"/>
          <w:color w:val="000000"/>
          <w:kern w:val="0"/>
          <w:sz w:val="32"/>
          <w:szCs w:val="32"/>
        </w:rPr>
        <w:t>会有关决议，酝酿需提交党委会讨论的行政工作中的重大问题和重要事项方案。</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二</w:t>
      </w:r>
      <w:r>
        <w:rPr>
          <w:rFonts w:eastAsia="仿宋_GB2312"/>
          <w:color w:val="000000"/>
          <w:kern w:val="0"/>
          <w:sz w:val="32"/>
          <w:szCs w:val="32"/>
        </w:rPr>
        <w:t>、将第二十三条改为第二十九条，修改为：</w:t>
      </w:r>
      <w:r>
        <w:rPr>
          <w:rFonts w:eastAsia="仿宋_GB2312"/>
          <w:color w:val="000000"/>
          <w:kern w:val="0"/>
          <w:sz w:val="32"/>
          <w:szCs w:val="32"/>
        </w:rPr>
        <w:t>“</w:t>
      </w:r>
      <w:r>
        <w:rPr>
          <w:rFonts w:eastAsia="仿宋_GB2312"/>
          <w:color w:val="000000"/>
          <w:kern w:val="0"/>
          <w:sz w:val="32"/>
          <w:szCs w:val="32"/>
        </w:rPr>
        <w:t>学校行政管理工作实行校长统一领导，校级领导分工负责，职能部门组织实施的工作机制。</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三</w:t>
      </w:r>
      <w:r>
        <w:rPr>
          <w:rFonts w:eastAsia="仿宋_GB2312"/>
          <w:color w:val="000000"/>
          <w:kern w:val="0"/>
          <w:sz w:val="32"/>
          <w:szCs w:val="32"/>
        </w:rPr>
        <w:t>、新增一条作为第三十条，修改为：</w:t>
      </w:r>
      <w:r>
        <w:rPr>
          <w:rFonts w:eastAsia="仿宋_GB2312"/>
          <w:color w:val="000000"/>
          <w:kern w:val="0"/>
          <w:sz w:val="32"/>
          <w:szCs w:val="32"/>
        </w:rPr>
        <w:t>“</w:t>
      </w:r>
      <w:r>
        <w:rPr>
          <w:rFonts w:eastAsia="仿宋_GB2312"/>
          <w:color w:val="000000"/>
          <w:kern w:val="0"/>
          <w:sz w:val="32"/>
          <w:szCs w:val="32"/>
        </w:rPr>
        <w:t>学校根据实际需要，按照精简、高效原则，设置并规范校内党政职能机构，各机构根据学校授权履行管理和服务保障职责。</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四</w:t>
      </w:r>
      <w:r>
        <w:rPr>
          <w:rFonts w:eastAsia="仿宋_GB2312"/>
          <w:color w:val="000000"/>
          <w:kern w:val="0"/>
          <w:sz w:val="32"/>
          <w:szCs w:val="32"/>
        </w:rPr>
        <w:t>、将第二十四条、第二十五条合并改为第三十一条，修改为：</w:t>
      </w:r>
      <w:r>
        <w:rPr>
          <w:rFonts w:eastAsia="仿宋_GB2312"/>
          <w:color w:val="000000"/>
          <w:kern w:val="0"/>
          <w:sz w:val="32"/>
          <w:szCs w:val="32"/>
        </w:rPr>
        <w:t>“</w:t>
      </w:r>
      <w:r>
        <w:rPr>
          <w:rFonts w:eastAsia="仿宋_GB2312"/>
          <w:color w:val="000000"/>
          <w:kern w:val="0"/>
          <w:sz w:val="32"/>
          <w:szCs w:val="32"/>
        </w:rPr>
        <w:t>学校依法设立学术委员会。学校学术委员会是学校最高学术机构，统筹行使学术事务的决策、审议、评定和</w:t>
      </w:r>
      <w:r>
        <w:rPr>
          <w:rFonts w:eastAsia="仿宋_GB2312"/>
          <w:color w:val="000000"/>
          <w:kern w:val="0"/>
          <w:sz w:val="32"/>
          <w:szCs w:val="32"/>
        </w:rPr>
        <w:t>咨询等职权。学校重要的学术事项必须提交学术委员会讨论通过。学术委员会按照有关规定及学校委托，受理有关学术不端行为的举报并进行调查，裁决学术纠纷，依据其章程开展工作。</w:t>
      </w:r>
      <w:r>
        <w:rPr>
          <w:rFonts w:eastAsia="仿宋_GB2312"/>
          <w:color w:val="000000"/>
          <w:kern w:val="0"/>
          <w:sz w:val="32"/>
          <w:szCs w:val="32"/>
        </w:rPr>
        <w:t>”</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五</w:t>
      </w:r>
      <w:r>
        <w:rPr>
          <w:rFonts w:eastAsia="仿宋_GB2312"/>
          <w:color w:val="000000"/>
          <w:kern w:val="0"/>
          <w:sz w:val="32"/>
          <w:szCs w:val="32"/>
        </w:rPr>
        <w:t>、新增一条作为第三十二条，修改为：</w:t>
      </w:r>
      <w:r>
        <w:rPr>
          <w:rFonts w:eastAsia="仿宋_GB2312"/>
          <w:color w:val="000000"/>
          <w:kern w:val="0"/>
          <w:sz w:val="32"/>
          <w:szCs w:val="32"/>
        </w:rPr>
        <w:t>“</w:t>
      </w:r>
      <w:r>
        <w:rPr>
          <w:rFonts w:eastAsia="仿宋_GB2312"/>
          <w:color w:val="000000"/>
          <w:kern w:val="0"/>
          <w:sz w:val="32"/>
          <w:szCs w:val="32"/>
        </w:rPr>
        <w:t>学校设立学位评定委员会。学位评定委员会是学校学位事务的决策机构，依照法律和有关规定独立负责学位的评定授予，依据其章程履行职责。</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六</w:t>
      </w:r>
      <w:r>
        <w:rPr>
          <w:rFonts w:eastAsia="仿宋_GB2312"/>
          <w:color w:val="000000"/>
          <w:kern w:val="0"/>
          <w:sz w:val="32"/>
          <w:szCs w:val="32"/>
        </w:rPr>
        <w:t>、新增一条作为第三十三条，修改为：</w:t>
      </w:r>
      <w:r>
        <w:rPr>
          <w:rFonts w:eastAsia="仿宋_GB2312"/>
          <w:color w:val="000000"/>
          <w:kern w:val="0"/>
          <w:sz w:val="32"/>
          <w:szCs w:val="32"/>
        </w:rPr>
        <w:t>“</w:t>
      </w:r>
      <w:r>
        <w:rPr>
          <w:rFonts w:eastAsia="仿宋_GB2312"/>
          <w:color w:val="000000"/>
          <w:kern w:val="0"/>
          <w:sz w:val="32"/>
          <w:szCs w:val="32"/>
        </w:rPr>
        <w:t>学校设立专业技术职务评审委员会。专业技术职务评审委员会是学校对教职工专业技术职务任职资格进行评审的机构，依据学校有关规定开展工作</w:t>
      </w:r>
      <w:r>
        <w:rPr>
          <w:rFonts w:eastAsia="仿宋_GB2312"/>
          <w:color w:val="000000"/>
          <w:kern w:val="0"/>
          <w:sz w:val="32"/>
          <w:szCs w:val="32"/>
        </w:rPr>
        <w:t>。</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七</w:t>
      </w:r>
      <w:r>
        <w:rPr>
          <w:rFonts w:eastAsia="仿宋_GB2312"/>
          <w:color w:val="000000"/>
          <w:kern w:val="0"/>
          <w:sz w:val="32"/>
          <w:szCs w:val="32"/>
        </w:rPr>
        <w:t>、将第三十</w:t>
      </w:r>
      <w:r>
        <w:rPr>
          <w:rFonts w:eastAsia="仿宋_GB2312" w:hint="eastAsia"/>
          <w:color w:val="000000"/>
          <w:kern w:val="0"/>
          <w:sz w:val="32"/>
          <w:szCs w:val="32"/>
        </w:rPr>
        <w:t>二</w:t>
      </w:r>
      <w:r>
        <w:rPr>
          <w:rFonts w:eastAsia="仿宋_GB2312"/>
          <w:color w:val="000000"/>
          <w:kern w:val="0"/>
          <w:sz w:val="32"/>
          <w:szCs w:val="32"/>
        </w:rPr>
        <w:t>条改为第三十四条，修改为：</w:t>
      </w:r>
      <w:r>
        <w:rPr>
          <w:rFonts w:eastAsia="仿宋_GB2312"/>
          <w:color w:val="000000"/>
          <w:kern w:val="0"/>
          <w:sz w:val="32"/>
          <w:szCs w:val="32"/>
        </w:rPr>
        <w:t>“</w:t>
      </w:r>
      <w:r>
        <w:rPr>
          <w:rFonts w:eastAsia="仿宋_GB2312"/>
          <w:color w:val="000000"/>
          <w:kern w:val="0"/>
          <w:sz w:val="32"/>
          <w:szCs w:val="32"/>
        </w:rPr>
        <w:t>学校实行以教师为主体的校、院两级教职工代表大会（以下简称教代会）</w:t>
      </w:r>
      <w:r>
        <w:rPr>
          <w:rFonts w:eastAsia="仿宋_GB2312"/>
          <w:color w:val="000000"/>
          <w:kern w:val="0"/>
          <w:sz w:val="32"/>
          <w:szCs w:val="32"/>
        </w:rPr>
        <w:lastRenderedPageBreak/>
        <w:t>制度。学校教代会是教职员工行使民主权利，民主管理学校的基本组织形式。学校教代会在学校党委的领导下按照《学校教职工代表大会规定》和有关制度履行职责，行使职权。</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二十</w:t>
      </w:r>
      <w:r>
        <w:rPr>
          <w:rFonts w:eastAsia="仿宋_GB2312" w:hint="eastAsia"/>
          <w:color w:val="000000"/>
          <w:kern w:val="0"/>
          <w:sz w:val="32"/>
          <w:szCs w:val="32"/>
        </w:rPr>
        <w:t>八</w:t>
      </w:r>
      <w:r>
        <w:rPr>
          <w:rFonts w:eastAsia="仿宋_GB2312"/>
          <w:color w:val="000000"/>
          <w:kern w:val="0"/>
          <w:sz w:val="32"/>
          <w:szCs w:val="32"/>
        </w:rPr>
        <w:t>、新增一条作为第三十八条，修改为：</w:t>
      </w:r>
      <w:r>
        <w:rPr>
          <w:rFonts w:eastAsia="仿宋_GB2312"/>
          <w:color w:val="000000"/>
          <w:kern w:val="0"/>
          <w:sz w:val="32"/>
          <w:szCs w:val="32"/>
        </w:rPr>
        <w:t>“</w:t>
      </w:r>
      <w:r>
        <w:rPr>
          <w:rFonts w:eastAsia="仿宋_GB2312"/>
          <w:color w:val="000000"/>
          <w:kern w:val="0"/>
          <w:sz w:val="32"/>
          <w:szCs w:val="32"/>
        </w:rPr>
        <w:t>学校</w:t>
      </w:r>
      <w:r>
        <w:rPr>
          <w:rFonts w:eastAsia="仿宋_GB2312" w:hint="eastAsia"/>
          <w:color w:val="000000"/>
          <w:kern w:val="0"/>
          <w:sz w:val="32"/>
          <w:szCs w:val="32"/>
        </w:rPr>
        <w:t>的</w:t>
      </w:r>
      <w:r>
        <w:rPr>
          <w:rFonts w:eastAsia="仿宋_GB2312"/>
          <w:color w:val="000000"/>
          <w:kern w:val="0"/>
          <w:sz w:val="32"/>
          <w:szCs w:val="32"/>
        </w:rPr>
        <w:t>各类公共服务机构，为教职员工、学生提供服务，助力学校各项工作的顺利开展。</w:t>
      </w:r>
      <w:r>
        <w:rPr>
          <w:rFonts w:eastAsia="仿宋_GB2312"/>
          <w:color w:val="000000"/>
          <w:kern w:val="0"/>
          <w:sz w:val="32"/>
          <w:szCs w:val="32"/>
        </w:rPr>
        <w:t>”</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二十九</w:t>
      </w:r>
      <w:r>
        <w:rPr>
          <w:rFonts w:eastAsia="仿宋_GB2312"/>
          <w:color w:val="000000"/>
          <w:kern w:val="0"/>
          <w:sz w:val="32"/>
          <w:szCs w:val="32"/>
        </w:rPr>
        <w:t>、新增一条作为第四十条，修改为：</w:t>
      </w:r>
      <w:r>
        <w:rPr>
          <w:rFonts w:eastAsia="仿宋_GB2312"/>
          <w:color w:val="000000"/>
          <w:kern w:val="0"/>
          <w:sz w:val="32"/>
          <w:szCs w:val="32"/>
        </w:rPr>
        <w:t>“</w:t>
      </w:r>
      <w:r>
        <w:rPr>
          <w:rFonts w:eastAsia="仿宋_GB2312"/>
          <w:color w:val="000000"/>
          <w:kern w:val="0"/>
          <w:sz w:val="32"/>
          <w:szCs w:val="32"/>
        </w:rPr>
        <w:t>学校附属的具有独立法人资格的单位，依照法律法规和学校规章制度，实行自主</w:t>
      </w:r>
      <w:r>
        <w:rPr>
          <w:rFonts w:eastAsia="仿宋_GB2312"/>
          <w:color w:val="000000"/>
          <w:kern w:val="0"/>
          <w:sz w:val="32"/>
          <w:szCs w:val="32"/>
        </w:rPr>
        <w:t>运营与管理。</w:t>
      </w:r>
      <w:r>
        <w:rPr>
          <w:rFonts w:eastAsia="仿宋_GB2312"/>
          <w:color w:val="000000"/>
          <w:kern w:val="0"/>
          <w:sz w:val="32"/>
          <w:szCs w:val="32"/>
        </w:rPr>
        <w:t>”</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三十</w:t>
      </w:r>
      <w:r>
        <w:rPr>
          <w:rFonts w:eastAsia="仿宋_GB2312"/>
          <w:color w:val="000000"/>
          <w:kern w:val="0"/>
          <w:sz w:val="32"/>
          <w:szCs w:val="32"/>
        </w:rPr>
        <w:t>、删除第三十七条、第三十八条。</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一</w:t>
      </w:r>
      <w:r>
        <w:rPr>
          <w:rFonts w:eastAsia="仿宋_GB2312"/>
          <w:color w:val="000000"/>
          <w:kern w:val="0"/>
          <w:sz w:val="32"/>
          <w:szCs w:val="32"/>
        </w:rPr>
        <w:t>、将第四十二条修改为：</w:t>
      </w:r>
      <w:r>
        <w:rPr>
          <w:rFonts w:eastAsia="仿宋_GB2312"/>
          <w:color w:val="000000"/>
          <w:kern w:val="0"/>
          <w:sz w:val="32"/>
          <w:szCs w:val="32"/>
        </w:rPr>
        <w:t>“</w:t>
      </w:r>
      <w:r>
        <w:rPr>
          <w:rFonts w:eastAsia="仿宋_GB2312"/>
          <w:color w:val="000000"/>
          <w:kern w:val="0"/>
          <w:sz w:val="32"/>
          <w:szCs w:val="32"/>
        </w:rPr>
        <w:t>二级学院根据工作需要和党员人数设立基层党组织。二级学院党组织应当强化政治功能，履行政治责任，保证教学科研管理等各项任务完成，支持本单位行政领导班子和负责人开展工作，健全集体领导、党政分工合作、协调运行的工作机制。主要职责是：</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（一）宣传和执行党的路线方针政策以及上级党组织的决议，并为其贯彻落实发挥保证监督作用；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（三）加强党组织自身建设，建立健全党支部书记工作例会等制度，具体指导党支部开展工作；</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（四）领导本单位思想政治工作，加强师德师风建设，落实意识形态工作责任制。把好教师引进、课程建设、教材选用、学</w:t>
      </w:r>
      <w:r>
        <w:rPr>
          <w:rFonts w:eastAsia="仿宋_GB2312"/>
          <w:color w:val="000000"/>
          <w:kern w:val="0"/>
          <w:sz w:val="32"/>
          <w:szCs w:val="32"/>
        </w:rPr>
        <w:lastRenderedPageBreak/>
        <w:t>术活动等重要工作的政治关；</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（五）做好本单位党员、干部的教育管理工作，做好人才的教育引导和联系服务工作；</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（六）领导本单位群团组织、学术组织和教职工代表大会。做好统一战线工作。</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二</w:t>
      </w:r>
      <w:r>
        <w:rPr>
          <w:rFonts w:eastAsia="仿宋_GB2312"/>
          <w:color w:val="000000"/>
          <w:kern w:val="0"/>
          <w:sz w:val="32"/>
          <w:szCs w:val="32"/>
        </w:rPr>
        <w:t>、新增一条作为第四十六条，修改为：</w:t>
      </w:r>
      <w:r>
        <w:rPr>
          <w:rFonts w:eastAsia="仿宋_GB2312"/>
          <w:color w:val="000000"/>
          <w:kern w:val="0"/>
          <w:sz w:val="32"/>
          <w:szCs w:val="32"/>
        </w:rPr>
        <w:t>“</w:t>
      </w:r>
      <w:r>
        <w:rPr>
          <w:rFonts w:eastAsia="仿宋_GB2312"/>
          <w:color w:val="000000"/>
          <w:kern w:val="0"/>
          <w:sz w:val="32"/>
          <w:szCs w:val="32"/>
        </w:rPr>
        <w:t>二级学院设立学术分委员会、学位分委员会、分工会、团总支、学生会等组织机构，依据学校相应规章，在学校相应组织的指导下开展工作、履行职责、行使职权。</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三</w:t>
      </w:r>
      <w:r>
        <w:rPr>
          <w:rFonts w:eastAsia="仿宋_GB2312"/>
          <w:color w:val="000000"/>
          <w:kern w:val="0"/>
          <w:sz w:val="32"/>
          <w:szCs w:val="32"/>
        </w:rPr>
        <w:t>、将第四十</w:t>
      </w:r>
      <w:r>
        <w:rPr>
          <w:rFonts w:eastAsia="仿宋_GB2312" w:hint="eastAsia"/>
          <w:color w:val="000000"/>
          <w:kern w:val="0"/>
          <w:sz w:val="32"/>
          <w:szCs w:val="32"/>
        </w:rPr>
        <w:t>五</w:t>
      </w:r>
      <w:r>
        <w:rPr>
          <w:rFonts w:eastAsia="仿宋_GB2312"/>
          <w:color w:val="000000"/>
          <w:kern w:val="0"/>
          <w:sz w:val="32"/>
          <w:szCs w:val="32"/>
        </w:rPr>
        <w:t>条改为第四十八条，修改为：</w:t>
      </w:r>
      <w:r>
        <w:rPr>
          <w:rFonts w:eastAsia="仿宋_GB2312"/>
          <w:color w:val="000000"/>
          <w:kern w:val="0"/>
          <w:sz w:val="32"/>
          <w:szCs w:val="32"/>
        </w:rPr>
        <w:t>“</w:t>
      </w:r>
      <w:r>
        <w:rPr>
          <w:rFonts w:eastAsia="仿宋_GB2312"/>
          <w:color w:val="000000"/>
          <w:kern w:val="0"/>
          <w:sz w:val="32"/>
          <w:szCs w:val="32"/>
        </w:rPr>
        <w:t>学校教职工由专任教师、其他专业技术人员、管理人员和工勤人员等组成。学校按专业技术岗、管理岗和工勤岗对教职员工实行分类管理。教师是学校办学的主要依靠力量，学校尊重教师、尊重知识、尊重劳动、尊重创造，积极维</w:t>
      </w:r>
      <w:r>
        <w:rPr>
          <w:rFonts w:eastAsia="仿宋_GB2312"/>
          <w:color w:val="000000"/>
          <w:kern w:val="0"/>
          <w:sz w:val="32"/>
          <w:szCs w:val="32"/>
        </w:rPr>
        <w:t>护教职工的学术民主与学术自由，为教职工开展教学、科研、社会服务、文化传承创新和国际交流活动提供必要条件和保障。</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四</w:t>
      </w:r>
      <w:r>
        <w:rPr>
          <w:rFonts w:eastAsia="仿宋_GB2312"/>
          <w:color w:val="000000"/>
          <w:kern w:val="0"/>
          <w:sz w:val="32"/>
          <w:szCs w:val="32"/>
        </w:rPr>
        <w:t>、将第四十</w:t>
      </w:r>
      <w:r>
        <w:rPr>
          <w:rFonts w:eastAsia="仿宋_GB2312" w:hint="eastAsia"/>
          <w:color w:val="000000"/>
          <w:kern w:val="0"/>
          <w:sz w:val="32"/>
          <w:szCs w:val="32"/>
        </w:rPr>
        <w:t>六</w:t>
      </w:r>
      <w:r>
        <w:rPr>
          <w:rFonts w:eastAsia="仿宋_GB2312"/>
          <w:color w:val="000000"/>
          <w:kern w:val="0"/>
          <w:sz w:val="32"/>
          <w:szCs w:val="32"/>
        </w:rPr>
        <w:t>条</w:t>
      </w:r>
      <w:r>
        <w:rPr>
          <w:rFonts w:eastAsia="仿宋_GB2312" w:hint="eastAsia"/>
          <w:color w:val="000000"/>
          <w:kern w:val="0"/>
          <w:sz w:val="32"/>
          <w:szCs w:val="32"/>
        </w:rPr>
        <w:t>改为第四十九条，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学校对专任教师、其他专业技术人员、管理人员和工勤人员实行聘任（用）制度。</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五</w:t>
      </w:r>
      <w:r>
        <w:rPr>
          <w:rFonts w:eastAsia="仿宋_GB2312"/>
          <w:color w:val="000000"/>
          <w:kern w:val="0"/>
          <w:sz w:val="32"/>
          <w:szCs w:val="32"/>
        </w:rPr>
        <w:t>、将第</w:t>
      </w:r>
      <w:r>
        <w:rPr>
          <w:rFonts w:eastAsia="仿宋_GB2312" w:hint="eastAsia"/>
          <w:color w:val="000000"/>
          <w:kern w:val="0"/>
          <w:sz w:val="32"/>
          <w:szCs w:val="32"/>
        </w:rPr>
        <w:t>四十七</w:t>
      </w:r>
      <w:r>
        <w:rPr>
          <w:rFonts w:eastAsia="仿宋_GB2312"/>
          <w:color w:val="000000"/>
          <w:kern w:val="0"/>
          <w:sz w:val="32"/>
          <w:szCs w:val="32"/>
        </w:rPr>
        <w:t>条</w:t>
      </w:r>
      <w:r>
        <w:rPr>
          <w:rFonts w:eastAsia="仿宋_GB2312" w:hint="eastAsia"/>
          <w:color w:val="000000"/>
          <w:kern w:val="0"/>
          <w:sz w:val="32"/>
          <w:szCs w:val="32"/>
        </w:rPr>
        <w:t>改为第五十条，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学校教职员工享有下列权利：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（一）公平使用学校公共资源，公平获得自身发展所需的相应工作机会和条件；</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（二）在品德、能力和业绩等方面获得公正评价，公平获得与其贡献相称的各种奖励及荣誉称号；</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lastRenderedPageBreak/>
        <w:t>（三）参与民主管理，知悉学校改革、建设和发展</w:t>
      </w:r>
      <w:r>
        <w:rPr>
          <w:rFonts w:eastAsia="仿宋_GB2312"/>
          <w:color w:val="000000"/>
          <w:kern w:val="0"/>
          <w:sz w:val="32"/>
          <w:szCs w:val="32"/>
        </w:rPr>
        <w:t>及关涉切身利益的重大事项，对学校工作提出意见和建议；</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（四）就专业技术职务、福利待遇、评优评奖、纪律处分等事项表达异议和提出申诉；</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（五）法律法规、学校规章制度规定及聘任（用）合同约定的其他权利。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六</w:t>
      </w:r>
      <w:r>
        <w:rPr>
          <w:rFonts w:eastAsia="仿宋_GB2312"/>
          <w:color w:val="000000"/>
          <w:kern w:val="0"/>
          <w:sz w:val="32"/>
          <w:szCs w:val="32"/>
        </w:rPr>
        <w:t>、将第</w:t>
      </w:r>
      <w:r>
        <w:rPr>
          <w:rFonts w:eastAsia="仿宋_GB2312" w:hint="eastAsia"/>
          <w:color w:val="000000"/>
          <w:kern w:val="0"/>
          <w:sz w:val="32"/>
          <w:szCs w:val="32"/>
        </w:rPr>
        <w:t>四十八</w:t>
      </w:r>
      <w:r>
        <w:rPr>
          <w:rFonts w:eastAsia="仿宋_GB2312"/>
          <w:color w:val="000000"/>
          <w:kern w:val="0"/>
          <w:sz w:val="32"/>
          <w:szCs w:val="32"/>
        </w:rPr>
        <w:t>条第五项</w:t>
      </w:r>
      <w:r>
        <w:rPr>
          <w:rFonts w:eastAsia="仿宋_GB2312" w:hint="eastAsia"/>
          <w:color w:val="000000"/>
          <w:kern w:val="0"/>
          <w:sz w:val="32"/>
          <w:szCs w:val="32"/>
        </w:rPr>
        <w:t>改为第五十一条第五项，</w:t>
      </w:r>
      <w:r>
        <w:rPr>
          <w:rFonts w:eastAsia="仿宋_GB2312"/>
          <w:color w:val="000000"/>
          <w:kern w:val="0"/>
          <w:sz w:val="32"/>
          <w:szCs w:val="32"/>
        </w:rPr>
        <w:t>修改为：</w:t>
      </w:r>
      <w:r>
        <w:rPr>
          <w:rFonts w:eastAsia="仿宋_GB2312"/>
          <w:color w:val="000000"/>
          <w:kern w:val="0"/>
          <w:sz w:val="32"/>
          <w:szCs w:val="32"/>
        </w:rPr>
        <w:t>“</w:t>
      </w:r>
      <w:r>
        <w:rPr>
          <w:rFonts w:eastAsia="仿宋_GB2312" w:hint="eastAsia"/>
          <w:color w:val="000000"/>
          <w:kern w:val="0"/>
          <w:sz w:val="32"/>
          <w:szCs w:val="32"/>
        </w:rPr>
        <w:t>（</w:t>
      </w:r>
      <w:r>
        <w:rPr>
          <w:rFonts w:eastAsia="仿宋_GB2312"/>
          <w:color w:val="000000"/>
          <w:kern w:val="0"/>
          <w:sz w:val="32"/>
          <w:szCs w:val="32"/>
        </w:rPr>
        <w:t>五</w:t>
      </w:r>
      <w:r>
        <w:rPr>
          <w:rFonts w:eastAsia="仿宋_GB2312" w:hint="eastAsia"/>
          <w:color w:val="000000"/>
          <w:kern w:val="0"/>
          <w:sz w:val="32"/>
          <w:szCs w:val="32"/>
        </w:rPr>
        <w:t>）</w:t>
      </w:r>
      <w:r>
        <w:rPr>
          <w:rFonts w:eastAsia="仿宋_GB2312"/>
          <w:color w:val="000000"/>
          <w:kern w:val="0"/>
          <w:sz w:val="32"/>
          <w:szCs w:val="32"/>
        </w:rPr>
        <w:t>法律法规、学校规章制度规定及聘任（用）合同约定的其他义务。</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七</w:t>
      </w:r>
      <w:r>
        <w:rPr>
          <w:rFonts w:eastAsia="仿宋_GB2312"/>
          <w:color w:val="000000"/>
          <w:kern w:val="0"/>
          <w:sz w:val="32"/>
          <w:szCs w:val="32"/>
        </w:rPr>
        <w:t>、将第五十</w:t>
      </w:r>
      <w:r>
        <w:rPr>
          <w:rFonts w:eastAsia="仿宋_GB2312" w:hint="eastAsia"/>
          <w:color w:val="000000"/>
          <w:kern w:val="0"/>
          <w:sz w:val="32"/>
          <w:szCs w:val="32"/>
        </w:rPr>
        <w:t>四</w:t>
      </w:r>
      <w:r>
        <w:rPr>
          <w:rFonts w:eastAsia="仿宋_GB2312"/>
          <w:color w:val="000000"/>
          <w:kern w:val="0"/>
          <w:sz w:val="32"/>
          <w:szCs w:val="32"/>
        </w:rPr>
        <w:t>条改为第五十七条，修改为：</w:t>
      </w:r>
      <w:r>
        <w:rPr>
          <w:rFonts w:eastAsia="仿宋_GB2312"/>
          <w:color w:val="000000"/>
          <w:kern w:val="0"/>
          <w:sz w:val="32"/>
          <w:szCs w:val="32"/>
        </w:rPr>
        <w:t>“</w:t>
      </w:r>
      <w:r>
        <w:rPr>
          <w:rFonts w:eastAsia="仿宋_GB2312"/>
          <w:color w:val="000000"/>
          <w:kern w:val="0"/>
          <w:sz w:val="32"/>
          <w:szCs w:val="32"/>
        </w:rPr>
        <w:t>学生在校期间享有下列权利：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（一）合理使用学校公共教育资源，公平接受学校教育；</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（二）公平获得在国（境）内外深造学习和参加学术文化交流活动的机会；</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（三）参加社会服务、勤工助学，在校内组织或参加学生社团及文艺体育等活动；</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（四）在思想品德、学业成绩、体质健康等方面获得公正评价，公平获得荣誉和奖励；</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（五）按照国家有关规定申请奖学金、助学金、助学贷款及困难补助等；</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（六）参与民主管理，对学校发展、教育教学、后勤服务、校园文化、治安管理等工作提出意见和建议；</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（七）对学校、教职员工侵犯其人身权、财产权等合法权益，可提出申诉或者依法提起诉讼；</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（八）对学校给予的处分或处理有异议时，可向学生申</w:t>
      </w:r>
      <w:r>
        <w:rPr>
          <w:rFonts w:eastAsia="仿宋_GB2312"/>
          <w:color w:val="000000"/>
          <w:kern w:val="0"/>
          <w:sz w:val="32"/>
          <w:szCs w:val="32"/>
        </w:rPr>
        <w:t>诉处</w:t>
      </w:r>
      <w:r>
        <w:rPr>
          <w:rFonts w:eastAsia="仿宋_GB2312"/>
          <w:color w:val="000000"/>
          <w:kern w:val="0"/>
          <w:sz w:val="32"/>
          <w:szCs w:val="32"/>
        </w:rPr>
        <w:lastRenderedPageBreak/>
        <w:t>理委员会提出申诉；</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（九）法律法规和学校规章规定的其他权利。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三十</w:t>
      </w:r>
      <w:r>
        <w:rPr>
          <w:rFonts w:eastAsia="仿宋_GB2312" w:hint="eastAsia"/>
          <w:color w:val="000000"/>
          <w:kern w:val="0"/>
          <w:sz w:val="32"/>
          <w:szCs w:val="32"/>
        </w:rPr>
        <w:t>八</w:t>
      </w:r>
      <w:r>
        <w:rPr>
          <w:rFonts w:eastAsia="仿宋_GB2312"/>
          <w:color w:val="000000"/>
          <w:kern w:val="0"/>
          <w:sz w:val="32"/>
          <w:szCs w:val="32"/>
        </w:rPr>
        <w:t>、将第五十</w:t>
      </w:r>
      <w:r>
        <w:rPr>
          <w:rFonts w:eastAsia="仿宋_GB2312" w:hint="eastAsia"/>
          <w:color w:val="000000"/>
          <w:kern w:val="0"/>
          <w:sz w:val="32"/>
          <w:szCs w:val="32"/>
        </w:rPr>
        <w:t>五</w:t>
      </w:r>
      <w:r>
        <w:rPr>
          <w:rFonts w:eastAsia="仿宋_GB2312"/>
          <w:color w:val="000000"/>
          <w:kern w:val="0"/>
          <w:sz w:val="32"/>
          <w:szCs w:val="32"/>
        </w:rPr>
        <w:t>条改为第五十八条，增加一项作为第三项：</w:t>
      </w:r>
      <w:r>
        <w:rPr>
          <w:rFonts w:eastAsia="仿宋_GB2312"/>
          <w:color w:val="000000"/>
          <w:kern w:val="0"/>
          <w:sz w:val="32"/>
          <w:szCs w:val="32"/>
        </w:rPr>
        <w:t>“</w:t>
      </w:r>
      <w:r>
        <w:rPr>
          <w:rFonts w:eastAsia="仿宋_GB2312"/>
          <w:color w:val="000000"/>
          <w:kern w:val="0"/>
          <w:sz w:val="32"/>
          <w:szCs w:val="32"/>
        </w:rPr>
        <w:t>遵守学生行为规范，养成良好的思想品德和行为习惯。</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三十九</w:t>
      </w:r>
      <w:r>
        <w:rPr>
          <w:rFonts w:eastAsia="仿宋_GB2312"/>
          <w:color w:val="000000"/>
          <w:kern w:val="0"/>
          <w:sz w:val="32"/>
          <w:szCs w:val="32"/>
        </w:rPr>
        <w:t>、将第五十</w:t>
      </w:r>
      <w:r>
        <w:rPr>
          <w:rFonts w:eastAsia="仿宋_GB2312" w:hint="eastAsia"/>
          <w:color w:val="000000"/>
          <w:kern w:val="0"/>
          <w:sz w:val="32"/>
          <w:szCs w:val="32"/>
        </w:rPr>
        <w:t>八</w:t>
      </w:r>
      <w:r>
        <w:rPr>
          <w:rFonts w:eastAsia="仿宋_GB2312"/>
          <w:color w:val="000000"/>
          <w:kern w:val="0"/>
          <w:sz w:val="32"/>
          <w:szCs w:val="32"/>
        </w:rPr>
        <w:t>条拆分为第六十一条、第六十二条，修改为：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第六十一条</w:t>
      </w:r>
      <w:r>
        <w:rPr>
          <w:rFonts w:eastAsia="仿宋_GB2312"/>
          <w:color w:val="000000"/>
          <w:kern w:val="0"/>
          <w:sz w:val="32"/>
          <w:szCs w:val="32"/>
        </w:rPr>
        <w:t xml:space="preserve"> </w:t>
      </w:r>
      <w:r>
        <w:rPr>
          <w:rFonts w:eastAsia="仿宋_GB2312"/>
          <w:color w:val="000000"/>
          <w:kern w:val="0"/>
          <w:sz w:val="32"/>
          <w:szCs w:val="32"/>
        </w:rPr>
        <w:t>学校建立健全学生权利保护和救济机制，保障学生合法权益。学校建立学生资助体系，对家庭经济困难学生提供资助，保障学生不因家庭经济困难而失学，并为学生成长成才提供发展型资助。</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学校设立学生申诉处理委员会，受理学生申诉。</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第六十二条</w:t>
      </w:r>
      <w:r>
        <w:rPr>
          <w:rFonts w:eastAsia="仿宋_GB2312"/>
          <w:color w:val="000000"/>
          <w:kern w:val="0"/>
          <w:sz w:val="32"/>
          <w:szCs w:val="32"/>
        </w:rPr>
        <w:t xml:space="preserve"> </w:t>
      </w:r>
      <w:r>
        <w:rPr>
          <w:rFonts w:eastAsia="仿宋_GB2312"/>
          <w:color w:val="000000"/>
          <w:kern w:val="0"/>
          <w:sz w:val="32"/>
          <w:szCs w:val="32"/>
        </w:rPr>
        <w:t>中外交换生、进修生、培训生及其他在校学习人员依照学校有关规定，享有相应权利，履行相应义务。</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四十</w:t>
      </w:r>
      <w:r>
        <w:rPr>
          <w:rFonts w:eastAsia="仿宋_GB2312"/>
          <w:color w:val="000000"/>
          <w:kern w:val="0"/>
          <w:sz w:val="32"/>
          <w:szCs w:val="32"/>
        </w:rPr>
        <w:t>、将第五十</w:t>
      </w:r>
      <w:r>
        <w:rPr>
          <w:rFonts w:eastAsia="仿宋_GB2312" w:hint="eastAsia"/>
          <w:color w:val="000000"/>
          <w:kern w:val="0"/>
          <w:sz w:val="32"/>
          <w:szCs w:val="32"/>
        </w:rPr>
        <w:t>九</w:t>
      </w:r>
      <w:r>
        <w:rPr>
          <w:rFonts w:eastAsia="仿宋_GB2312"/>
          <w:color w:val="000000"/>
          <w:kern w:val="0"/>
          <w:sz w:val="32"/>
          <w:szCs w:val="32"/>
        </w:rPr>
        <w:t>条</w:t>
      </w:r>
      <w:r>
        <w:rPr>
          <w:rFonts w:eastAsia="仿宋_GB2312" w:hint="eastAsia"/>
          <w:color w:val="000000"/>
          <w:kern w:val="0"/>
          <w:sz w:val="32"/>
          <w:szCs w:val="32"/>
        </w:rPr>
        <w:t>改</w:t>
      </w:r>
      <w:r>
        <w:rPr>
          <w:rFonts w:eastAsia="仿宋_GB2312"/>
          <w:color w:val="000000"/>
          <w:kern w:val="0"/>
          <w:sz w:val="32"/>
          <w:szCs w:val="32"/>
        </w:rPr>
        <w:t>为第六十三条，修改为：</w:t>
      </w:r>
      <w:r>
        <w:rPr>
          <w:rFonts w:eastAsia="仿宋_GB2312"/>
          <w:color w:val="000000"/>
          <w:kern w:val="0"/>
          <w:sz w:val="32"/>
          <w:szCs w:val="32"/>
        </w:rPr>
        <w:t>“</w:t>
      </w:r>
      <w:r>
        <w:rPr>
          <w:rFonts w:eastAsia="仿宋_GB2312"/>
          <w:color w:val="000000"/>
          <w:kern w:val="0"/>
          <w:sz w:val="32"/>
          <w:szCs w:val="32"/>
        </w:rPr>
        <w:t>学校依法成立教育发展基金会，积极争取国内外政府、企事业单位、社会团体和个人的支持和捐助。基金会依其章程开展活动。</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一</w:t>
      </w:r>
      <w:r>
        <w:rPr>
          <w:rFonts w:eastAsia="仿宋_GB2312"/>
          <w:color w:val="000000"/>
          <w:kern w:val="0"/>
          <w:sz w:val="32"/>
          <w:szCs w:val="32"/>
        </w:rPr>
        <w:t>、将第六十条</w:t>
      </w:r>
      <w:r>
        <w:rPr>
          <w:rFonts w:eastAsia="仿宋_GB2312" w:hint="eastAsia"/>
          <w:color w:val="000000"/>
          <w:kern w:val="0"/>
          <w:sz w:val="32"/>
          <w:szCs w:val="32"/>
        </w:rPr>
        <w:t>改第六十四条，</w:t>
      </w:r>
      <w:r>
        <w:rPr>
          <w:rFonts w:eastAsia="仿宋_GB2312"/>
          <w:color w:val="000000"/>
          <w:kern w:val="0"/>
          <w:sz w:val="32"/>
          <w:szCs w:val="32"/>
        </w:rPr>
        <w:t>修改为：</w:t>
      </w:r>
      <w:r>
        <w:rPr>
          <w:rFonts w:eastAsia="仿宋_GB2312"/>
          <w:color w:val="000000"/>
          <w:kern w:val="0"/>
          <w:sz w:val="32"/>
          <w:szCs w:val="32"/>
        </w:rPr>
        <w:t>“</w:t>
      </w:r>
      <w:r>
        <w:rPr>
          <w:rFonts w:eastAsia="仿宋_GB2312"/>
          <w:color w:val="000000"/>
          <w:kern w:val="0"/>
          <w:sz w:val="32"/>
          <w:szCs w:val="32"/>
        </w:rPr>
        <w:t>学校成立校友会，在学校及其前身学习超过三个月的学生和在学校工作过的教职员工均为学校校友。校友会依据国家有关规定及其章程开展活动。</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二</w:t>
      </w:r>
      <w:r>
        <w:rPr>
          <w:rFonts w:eastAsia="仿宋_GB2312"/>
          <w:color w:val="000000"/>
          <w:kern w:val="0"/>
          <w:sz w:val="32"/>
          <w:szCs w:val="32"/>
        </w:rPr>
        <w:t>、将六十</w:t>
      </w:r>
      <w:r>
        <w:rPr>
          <w:rFonts w:eastAsia="仿宋_GB2312" w:hint="eastAsia"/>
          <w:color w:val="000000"/>
          <w:kern w:val="0"/>
          <w:sz w:val="32"/>
          <w:szCs w:val="32"/>
        </w:rPr>
        <w:t>一</w:t>
      </w:r>
      <w:r>
        <w:rPr>
          <w:rFonts w:eastAsia="仿宋_GB2312"/>
          <w:color w:val="000000"/>
          <w:kern w:val="0"/>
          <w:sz w:val="32"/>
          <w:szCs w:val="32"/>
        </w:rPr>
        <w:t>条改为六十五条，修改为：</w:t>
      </w:r>
      <w:r>
        <w:rPr>
          <w:rFonts w:eastAsia="仿宋_GB2312"/>
          <w:color w:val="000000"/>
          <w:kern w:val="0"/>
          <w:sz w:val="32"/>
          <w:szCs w:val="32"/>
        </w:rPr>
        <w:t>“</w:t>
      </w:r>
      <w:r>
        <w:rPr>
          <w:rFonts w:eastAsia="仿宋_GB2312"/>
          <w:color w:val="000000"/>
          <w:kern w:val="0"/>
          <w:sz w:val="32"/>
          <w:szCs w:val="32"/>
        </w:rPr>
        <w:t>学校支持校友成立具有地域、行业、届别等特点</w:t>
      </w:r>
      <w:r>
        <w:rPr>
          <w:rFonts w:eastAsia="仿宋_GB2312"/>
          <w:color w:val="000000"/>
          <w:kern w:val="0"/>
          <w:sz w:val="32"/>
          <w:szCs w:val="32"/>
        </w:rPr>
        <w:t>的校友组织</w:t>
      </w:r>
      <w:r>
        <w:rPr>
          <w:rFonts w:eastAsia="仿宋_GB2312" w:hint="eastAsia"/>
          <w:color w:val="000000"/>
          <w:kern w:val="0"/>
          <w:sz w:val="32"/>
          <w:szCs w:val="32"/>
        </w:rPr>
        <w:t>，</w:t>
      </w:r>
      <w:r>
        <w:rPr>
          <w:rFonts w:eastAsia="仿宋_GB2312"/>
          <w:color w:val="000000"/>
          <w:kern w:val="0"/>
          <w:sz w:val="32"/>
          <w:szCs w:val="32"/>
        </w:rPr>
        <w:t>接受学校校友会领导。学校通过各类校友组织联系和服务校友，鼓励校友对学校管理改革建言献策，积极参与和支持学校的建设与发展。学校对做出突出贡献的校友予以表彰。</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lastRenderedPageBreak/>
        <w:t>四十</w:t>
      </w:r>
      <w:r>
        <w:rPr>
          <w:rFonts w:eastAsia="仿宋_GB2312" w:hint="eastAsia"/>
          <w:color w:val="000000"/>
          <w:kern w:val="0"/>
          <w:sz w:val="32"/>
          <w:szCs w:val="32"/>
        </w:rPr>
        <w:t>三</w:t>
      </w:r>
      <w:r>
        <w:rPr>
          <w:rFonts w:eastAsia="仿宋_GB2312"/>
          <w:color w:val="000000"/>
          <w:kern w:val="0"/>
          <w:sz w:val="32"/>
          <w:szCs w:val="32"/>
        </w:rPr>
        <w:t>、将第六十</w:t>
      </w:r>
      <w:r>
        <w:rPr>
          <w:rFonts w:eastAsia="仿宋_GB2312" w:hint="eastAsia"/>
          <w:color w:val="000000"/>
          <w:kern w:val="0"/>
          <w:sz w:val="32"/>
          <w:szCs w:val="32"/>
        </w:rPr>
        <w:t>三</w:t>
      </w:r>
      <w:r>
        <w:rPr>
          <w:rFonts w:eastAsia="仿宋_GB2312"/>
          <w:color w:val="000000"/>
          <w:kern w:val="0"/>
          <w:sz w:val="32"/>
          <w:szCs w:val="32"/>
        </w:rPr>
        <w:t>条拆分为第六十六条、第二十二条，修改为：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第六十六条</w:t>
      </w:r>
      <w:r>
        <w:rPr>
          <w:rFonts w:eastAsia="仿宋_GB2312"/>
          <w:color w:val="000000"/>
          <w:kern w:val="0"/>
          <w:sz w:val="32"/>
          <w:szCs w:val="32"/>
        </w:rPr>
        <w:t xml:space="preserve"> </w:t>
      </w:r>
      <w:r>
        <w:rPr>
          <w:rFonts w:eastAsia="仿宋_GB2312"/>
          <w:color w:val="000000"/>
          <w:kern w:val="0"/>
          <w:sz w:val="32"/>
          <w:szCs w:val="32"/>
        </w:rPr>
        <w:t>学校坚持开放办学，主动与地方政府、企事业单位、社会团体、其他社会组织及个人开展合作办学、合作研究、技术开发与社会服务，共建研究基地和教学机构，互聘人员、互用设施、共享资源和联合培养学生等。</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第二十二条</w:t>
      </w:r>
      <w:r>
        <w:rPr>
          <w:rFonts w:eastAsia="仿宋_GB2312"/>
          <w:color w:val="000000"/>
          <w:kern w:val="0"/>
          <w:sz w:val="32"/>
          <w:szCs w:val="32"/>
        </w:rPr>
        <w:t xml:space="preserve"> </w:t>
      </w:r>
      <w:r>
        <w:rPr>
          <w:rFonts w:eastAsia="仿宋_GB2312"/>
          <w:color w:val="000000"/>
          <w:kern w:val="0"/>
          <w:sz w:val="32"/>
          <w:szCs w:val="32"/>
        </w:rPr>
        <w:t>学校开展政产学研合作，推进协同创新，推动科研成果转化。</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四</w:t>
      </w:r>
      <w:r>
        <w:rPr>
          <w:rFonts w:eastAsia="仿宋_GB2312"/>
          <w:color w:val="000000"/>
          <w:kern w:val="0"/>
          <w:sz w:val="32"/>
          <w:szCs w:val="32"/>
        </w:rPr>
        <w:t>、将六十</w:t>
      </w:r>
      <w:r>
        <w:rPr>
          <w:rFonts w:eastAsia="仿宋_GB2312" w:hint="eastAsia"/>
          <w:color w:val="000000"/>
          <w:kern w:val="0"/>
          <w:sz w:val="32"/>
          <w:szCs w:val="32"/>
        </w:rPr>
        <w:t>四</w:t>
      </w:r>
      <w:r>
        <w:rPr>
          <w:rFonts w:eastAsia="仿宋_GB2312"/>
          <w:color w:val="000000"/>
          <w:kern w:val="0"/>
          <w:sz w:val="32"/>
          <w:szCs w:val="32"/>
        </w:rPr>
        <w:t>条改为六十七条，修改为：</w:t>
      </w:r>
      <w:r>
        <w:rPr>
          <w:rFonts w:eastAsia="仿宋_GB2312"/>
          <w:color w:val="000000"/>
          <w:kern w:val="0"/>
          <w:sz w:val="32"/>
          <w:szCs w:val="32"/>
        </w:rPr>
        <w:t>“</w:t>
      </w:r>
      <w:r>
        <w:rPr>
          <w:rFonts w:eastAsia="仿宋_GB2312"/>
          <w:color w:val="000000"/>
          <w:kern w:val="0"/>
          <w:sz w:val="32"/>
          <w:szCs w:val="32"/>
        </w:rPr>
        <w:t>学校开展国际交流与合作，倡导与国（境）外高水平大学、研究机构和企业建立长期稳定友好合作交流关系，积极参与国（境）外科研合作与交流，通过联合培养、学分互认、学位互授、师资交流等形式深化合作办学，不断扩大学校的影响力。</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五</w:t>
      </w:r>
      <w:r>
        <w:rPr>
          <w:rFonts w:eastAsia="仿宋_GB2312"/>
          <w:color w:val="000000"/>
          <w:kern w:val="0"/>
          <w:sz w:val="32"/>
          <w:szCs w:val="32"/>
        </w:rPr>
        <w:t>、将第六十</w:t>
      </w:r>
      <w:r>
        <w:rPr>
          <w:rFonts w:eastAsia="仿宋_GB2312" w:hint="eastAsia"/>
          <w:color w:val="000000"/>
          <w:kern w:val="0"/>
          <w:sz w:val="32"/>
          <w:szCs w:val="32"/>
        </w:rPr>
        <w:t>五</w:t>
      </w:r>
      <w:r>
        <w:rPr>
          <w:rFonts w:eastAsia="仿宋_GB2312"/>
          <w:color w:val="000000"/>
          <w:kern w:val="0"/>
          <w:sz w:val="32"/>
          <w:szCs w:val="32"/>
        </w:rPr>
        <w:t>条拆分为第六十八条、第七十条，修改为：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第六十八条</w:t>
      </w:r>
      <w:r>
        <w:rPr>
          <w:rFonts w:eastAsia="仿宋_GB2312"/>
          <w:color w:val="000000"/>
          <w:kern w:val="0"/>
          <w:sz w:val="32"/>
          <w:szCs w:val="32"/>
        </w:rPr>
        <w:t xml:space="preserve"> </w:t>
      </w:r>
      <w:r>
        <w:rPr>
          <w:rFonts w:eastAsia="仿宋_GB2312"/>
          <w:color w:val="000000"/>
          <w:kern w:val="0"/>
          <w:sz w:val="32"/>
          <w:szCs w:val="32"/>
        </w:rPr>
        <w:t>学校资产为国有资产，实行国家所有、政府监管、学校占有使用的管理体制。学校对其财产享有法人财产权，依法自主管理和使用，任何人不得侵占、挪用和损坏。学校资产包括有形资产、无形资产以及依法认</w:t>
      </w:r>
      <w:r>
        <w:rPr>
          <w:rFonts w:eastAsia="仿宋_GB2312"/>
          <w:color w:val="000000"/>
          <w:kern w:val="0"/>
          <w:sz w:val="32"/>
          <w:szCs w:val="32"/>
        </w:rPr>
        <w:t>定为学校所有的其他资产。</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第七十条</w:t>
      </w:r>
      <w:r>
        <w:rPr>
          <w:rFonts w:eastAsia="仿宋_GB2312"/>
          <w:color w:val="000000"/>
          <w:kern w:val="0"/>
          <w:sz w:val="32"/>
          <w:szCs w:val="32"/>
        </w:rPr>
        <w:t xml:space="preserve"> </w:t>
      </w:r>
      <w:r>
        <w:rPr>
          <w:rFonts w:eastAsia="仿宋_GB2312"/>
          <w:color w:val="000000"/>
          <w:kern w:val="0"/>
          <w:sz w:val="32"/>
          <w:szCs w:val="32"/>
        </w:rPr>
        <w:t>学校资产的使用、评估、统计报告和监督，产权的登记、界定、变动和纠纷的调处，资产处置的核准及备案等事项，按国家有关国有资产管理规定执行。</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六</w:t>
      </w:r>
      <w:r>
        <w:rPr>
          <w:rFonts w:eastAsia="仿宋_GB2312"/>
          <w:color w:val="000000"/>
          <w:kern w:val="0"/>
          <w:sz w:val="32"/>
          <w:szCs w:val="32"/>
        </w:rPr>
        <w:t>、将第六十</w:t>
      </w:r>
      <w:r>
        <w:rPr>
          <w:rFonts w:eastAsia="仿宋_GB2312" w:hint="eastAsia"/>
          <w:color w:val="000000"/>
          <w:kern w:val="0"/>
          <w:sz w:val="32"/>
          <w:szCs w:val="32"/>
        </w:rPr>
        <w:t>八</w:t>
      </w:r>
      <w:r>
        <w:rPr>
          <w:rFonts w:eastAsia="仿宋_GB2312"/>
          <w:color w:val="000000"/>
          <w:kern w:val="0"/>
          <w:sz w:val="32"/>
          <w:szCs w:val="32"/>
        </w:rPr>
        <w:t>条拆分为第七十二条、第七十三条，修改为：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第七十二条</w:t>
      </w:r>
      <w:r>
        <w:rPr>
          <w:rFonts w:eastAsia="仿宋_GB2312"/>
          <w:color w:val="000000"/>
          <w:kern w:val="0"/>
          <w:sz w:val="32"/>
          <w:szCs w:val="32"/>
        </w:rPr>
        <w:t xml:space="preserve"> </w:t>
      </w:r>
      <w:r>
        <w:rPr>
          <w:rFonts w:eastAsia="仿宋_GB2312"/>
          <w:color w:val="000000"/>
          <w:kern w:val="0"/>
          <w:sz w:val="32"/>
          <w:szCs w:val="32"/>
        </w:rPr>
        <w:t>学校财务工作实行</w:t>
      </w:r>
      <w:r>
        <w:rPr>
          <w:rFonts w:eastAsia="仿宋_GB2312" w:hint="eastAsia"/>
          <w:color w:val="000000"/>
          <w:kern w:val="0"/>
          <w:sz w:val="32"/>
          <w:szCs w:val="32"/>
        </w:rPr>
        <w:t>‘</w:t>
      </w:r>
      <w:r>
        <w:rPr>
          <w:rFonts w:eastAsia="仿宋_GB2312"/>
          <w:color w:val="000000"/>
          <w:kern w:val="0"/>
          <w:sz w:val="32"/>
          <w:szCs w:val="32"/>
        </w:rPr>
        <w:t>统一领导、分级管理、一</w:t>
      </w:r>
      <w:r>
        <w:rPr>
          <w:rFonts w:eastAsia="仿宋_GB2312"/>
          <w:color w:val="000000"/>
          <w:kern w:val="0"/>
          <w:sz w:val="32"/>
          <w:szCs w:val="32"/>
        </w:rPr>
        <w:lastRenderedPageBreak/>
        <w:t>级核算</w:t>
      </w:r>
      <w:r>
        <w:rPr>
          <w:rFonts w:eastAsia="仿宋_GB2312" w:hint="eastAsia"/>
          <w:color w:val="000000"/>
          <w:kern w:val="0"/>
          <w:sz w:val="32"/>
          <w:szCs w:val="32"/>
        </w:rPr>
        <w:t>’</w:t>
      </w:r>
      <w:r>
        <w:rPr>
          <w:rFonts w:eastAsia="仿宋_GB2312"/>
          <w:color w:val="000000"/>
          <w:kern w:val="0"/>
          <w:sz w:val="32"/>
          <w:szCs w:val="32"/>
        </w:rPr>
        <w:t>的财务管理体制。学校对校办产业实行统一领导、分级管理、分级核算的财务管理体制。</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第七十三条</w:t>
      </w:r>
      <w:r>
        <w:rPr>
          <w:rFonts w:eastAsia="仿宋_GB2312"/>
          <w:color w:val="000000"/>
          <w:kern w:val="0"/>
          <w:sz w:val="32"/>
          <w:szCs w:val="32"/>
        </w:rPr>
        <w:t xml:space="preserve"> </w:t>
      </w:r>
      <w:r>
        <w:rPr>
          <w:rFonts w:eastAsia="仿宋_GB2312"/>
          <w:color w:val="000000"/>
          <w:kern w:val="0"/>
          <w:sz w:val="32"/>
          <w:szCs w:val="32"/>
        </w:rPr>
        <w:t>学校建立健全财务内部控制及管理制度、经济责任制度和审计监督制度。学校财务部门定期向学校教职工代表大会汇报工作，并依法接受国家有关部门的审计。</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七</w:t>
      </w:r>
      <w:r>
        <w:rPr>
          <w:rFonts w:eastAsia="仿宋_GB2312"/>
          <w:color w:val="000000"/>
          <w:kern w:val="0"/>
          <w:sz w:val="32"/>
          <w:szCs w:val="32"/>
        </w:rPr>
        <w:t>、将第六十</w:t>
      </w:r>
      <w:r>
        <w:rPr>
          <w:rFonts w:eastAsia="仿宋_GB2312" w:hint="eastAsia"/>
          <w:color w:val="000000"/>
          <w:kern w:val="0"/>
          <w:sz w:val="32"/>
          <w:szCs w:val="32"/>
        </w:rPr>
        <w:t>八</w:t>
      </w:r>
      <w:r>
        <w:rPr>
          <w:rFonts w:eastAsia="仿宋_GB2312"/>
          <w:color w:val="000000"/>
          <w:kern w:val="0"/>
          <w:sz w:val="32"/>
          <w:szCs w:val="32"/>
        </w:rPr>
        <w:t>条拆分为第六十九条、第七十四条，修改为：</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第六十九条</w:t>
      </w:r>
      <w:r>
        <w:rPr>
          <w:rFonts w:eastAsia="仿宋_GB2312"/>
          <w:color w:val="000000"/>
          <w:kern w:val="0"/>
          <w:sz w:val="32"/>
          <w:szCs w:val="32"/>
        </w:rPr>
        <w:t xml:space="preserve"> </w:t>
      </w:r>
      <w:r>
        <w:rPr>
          <w:rFonts w:eastAsia="仿宋_GB2312"/>
          <w:color w:val="000000"/>
          <w:kern w:val="0"/>
          <w:sz w:val="32"/>
          <w:szCs w:val="32"/>
        </w:rPr>
        <w:t>学校实行</w:t>
      </w:r>
      <w:r>
        <w:rPr>
          <w:rFonts w:eastAsia="仿宋_GB2312"/>
          <w:color w:val="000000"/>
          <w:kern w:val="0"/>
          <w:sz w:val="32"/>
          <w:szCs w:val="32"/>
        </w:rPr>
        <w:t>‘</w:t>
      </w:r>
      <w:r>
        <w:rPr>
          <w:rFonts w:eastAsia="仿宋_GB2312"/>
          <w:color w:val="000000"/>
          <w:kern w:val="0"/>
          <w:sz w:val="32"/>
          <w:szCs w:val="32"/>
        </w:rPr>
        <w:t>统一领导、分类管理、分级负责、管用结合</w:t>
      </w:r>
      <w:r>
        <w:rPr>
          <w:rFonts w:eastAsia="仿宋_GB2312"/>
          <w:color w:val="000000"/>
          <w:kern w:val="0"/>
          <w:sz w:val="32"/>
          <w:szCs w:val="32"/>
        </w:rPr>
        <w:t>’</w:t>
      </w:r>
      <w:r>
        <w:rPr>
          <w:rFonts w:eastAsia="仿宋_GB2312"/>
          <w:color w:val="000000"/>
          <w:kern w:val="0"/>
          <w:sz w:val="32"/>
          <w:szCs w:val="32"/>
        </w:rPr>
        <w:t>的资产管理体制，建立健全各类资产管理制度，科学利用资产，提高使用效益。</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第七十四条</w:t>
      </w:r>
      <w:r>
        <w:rPr>
          <w:rFonts w:eastAsia="仿宋_GB2312"/>
          <w:color w:val="000000"/>
          <w:kern w:val="0"/>
          <w:sz w:val="32"/>
          <w:szCs w:val="32"/>
        </w:rPr>
        <w:t xml:space="preserve"> </w:t>
      </w:r>
      <w:r>
        <w:rPr>
          <w:rFonts w:eastAsia="仿宋_GB2312"/>
          <w:color w:val="000000"/>
          <w:kern w:val="0"/>
          <w:sz w:val="32"/>
          <w:szCs w:val="32"/>
        </w:rPr>
        <w:t>学校按照科学配置、合理使用的原则，努力实现资产、资金使用效益的最大化。</w:t>
      </w:r>
      <w:r>
        <w:rPr>
          <w:rFonts w:eastAsia="仿宋_GB2312"/>
          <w:color w:val="000000"/>
          <w:kern w:val="0"/>
          <w:sz w:val="32"/>
          <w:szCs w:val="32"/>
        </w:rPr>
        <w:t>”</w:t>
      </w:r>
    </w:p>
    <w:p w:rsidR="0019461C" w:rsidRDefault="00BF0583">
      <w:pPr>
        <w:shd w:val="clear" w:color="auto" w:fill="FFFFFF"/>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四十</w:t>
      </w:r>
      <w:r>
        <w:rPr>
          <w:rFonts w:eastAsia="仿宋_GB2312" w:hint="eastAsia"/>
          <w:color w:val="000000"/>
          <w:kern w:val="0"/>
          <w:sz w:val="32"/>
          <w:szCs w:val="32"/>
        </w:rPr>
        <w:t>八</w:t>
      </w:r>
      <w:r>
        <w:rPr>
          <w:rFonts w:eastAsia="仿宋_GB2312"/>
          <w:color w:val="000000"/>
          <w:kern w:val="0"/>
          <w:sz w:val="32"/>
          <w:szCs w:val="32"/>
        </w:rPr>
        <w:t>、将第</w:t>
      </w:r>
      <w:r>
        <w:rPr>
          <w:rFonts w:eastAsia="仿宋_GB2312" w:hint="eastAsia"/>
          <w:color w:val="000000"/>
          <w:kern w:val="0"/>
          <w:sz w:val="32"/>
          <w:szCs w:val="32"/>
        </w:rPr>
        <w:t>七十</w:t>
      </w:r>
      <w:r>
        <w:rPr>
          <w:rFonts w:eastAsia="仿宋_GB2312"/>
          <w:color w:val="000000"/>
          <w:kern w:val="0"/>
          <w:sz w:val="32"/>
          <w:szCs w:val="32"/>
        </w:rPr>
        <w:t>条改为第七十六条，修改为：</w:t>
      </w:r>
      <w:r>
        <w:rPr>
          <w:rFonts w:eastAsia="仿宋_GB2312"/>
          <w:color w:val="000000"/>
          <w:kern w:val="0"/>
          <w:sz w:val="32"/>
          <w:szCs w:val="32"/>
        </w:rPr>
        <w:t>“</w:t>
      </w:r>
      <w:r>
        <w:rPr>
          <w:rFonts w:eastAsia="仿宋_GB2312"/>
          <w:color w:val="000000"/>
          <w:kern w:val="0"/>
          <w:sz w:val="32"/>
          <w:szCs w:val="32"/>
        </w:rPr>
        <w:t>学校校徽包括徽志和徽章。徽志以红色为主色调，上半部分造型元素是</w:t>
      </w:r>
      <w:r>
        <w:rPr>
          <w:rFonts w:eastAsia="仿宋_GB2312"/>
          <w:bCs/>
          <w:kern w:val="0"/>
          <w:sz w:val="32"/>
          <w:szCs w:val="32"/>
        </w:rPr>
        <w:t>绥德师范学院</w:t>
      </w:r>
      <w:r>
        <w:rPr>
          <w:rFonts w:eastAsia="仿宋_GB2312"/>
          <w:color w:val="000000"/>
          <w:kern w:val="0"/>
          <w:sz w:val="32"/>
          <w:szCs w:val="32"/>
        </w:rPr>
        <w:t>老校门的高度提炼。中间部分</w:t>
      </w:r>
      <w:r>
        <w:rPr>
          <w:rFonts w:eastAsia="仿宋_GB2312"/>
          <w:color w:val="000000"/>
          <w:kern w:val="0"/>
          <w:sz w:val="32"/>
          <w:szCs w:val="32"/>
        </w:rPr>
        <w:t>‘1923’</w:t>
      </w:r>
      <w:r>
        <w:rPr>
          <w:rFonts w:eastAsia="仿宋_GB2312"/>
          <w:color w:val="000000"/>
          <w:kern w:val="0"/>
          <w:sz w:val="32"/>
          <w:szCs w:val="32"/>
        </w:rPr>
        <w:t>为学校建校年份。下半部分由榆林学院首字母</w:t>
      </w:r>
      <w:r>
        <w:rPr>
          <w:rFonts w:eastAsia="仿宋_GB2312"/>
          <w:color w:val="000000"/>
          <w:kern w:val="0"/>
          <w:sz w:val="32"/>
          <w:szCs w:val="32"/>
        </w:rPr>
        <w:t>‘Y’</w:t>
      </w:r>
      <w:r>
        <w:rPr>
          <w:rFonts w:eastAsia="仿宋_GB2312"/>
          <w:color w:val="000000"/>
          <w:kern w:val="0"/>
          <w:sz w:val="32"/>
          <w:szCs w:val="32"/>
        </w:rPr>
        <w:t>作为创意元素，同时象征着展开的书本，彰显了学校教书育人属性。徽章为题有校名的长方形证章，教职工佩戴的徽章为红底白字，学生佩戴的徽章为白底红字。</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四十九</w:t>
      </w:r>
      <w:r>
        <w:rPr>
          <w:rFonts w:eastAsia="仿宋_GB2312"/>
          <w:color w:val="000000"/>
          <w:kern w:val="0"/>
          <w:sz w:val="32"/>
          <w:szCs w:val="32"/>
        </w:rPr>
        <w:t>、将第七十</w:t>
      </w:r>
      <w:r>
        <w:rPr>
          <w:rFonts w:eastAsia="仿宋_GB2312" w:hint="eastAsia"/>
          <w:color w:val="000000"/>
          <w:kern w:val="0"/>
          <w:sz w:val="32"/>
          <w:szCs w:val="32"/>
        </w:rPr>
        <w:t>一</w:t>
      </w:r>
      <w:r>
        <w:rPr>
          <w:rFonts w:eastAsia="仿宋_GB2312"/>
          <w:color w:val="000000"/>
          <w:kern w:val="0"/>
          <w:sz w:val="32"/>
          <w:szCs w:val="32"/>
        </w:rPr>
        <w:t>条改为第七十七条，修改为：</w:t>
      </w:r>
      <w:r>
        <w:rPr>
          <w:rFonts w:eastAsia="仿宋_GB2312"/>
          <w:color w:val="000000"/>
          <w:kern w:val="0"/>
          <w:sz w:val="32"/>
          <w:szCs w:val="32"/>
        </w:rPr>
        <w:t>“</w:t>
      </w:r>
      <w:r>
        <w:rPr>
          <w:rFonts w:eastAsia="仿宋_GB2312"/>
          <w:color w:val="000000"/>
          <w:kern w:val="0"/>
          <w:sz w:val="32"/>
          <w:szCs w:val="32"/>
        </w:rPr>
        <w:t>学校校旗为长方形旗帜，规格是</w:t>
      </w:r>
      <w:r>
        <w:rPr>
          <w:rFonts w:eastAsia="仿宋_GB2312"/>
          <w:color w:val="000000"/>
          <w:kern w:val="0"/>
          <w:sz w:val="32"/>
          <w:szCs w:val="32"/>
        </w:rPr>
        <w:t>240cm×160 cm</w:t>
      </w:r>
      <w:r>
        <w:rPr>
          <w:rFonts w:eastAsia="仿宋_GB2312"/>
          <w:color w:val="000000"/>
          <w:kern w:val="0"/>
          <w:sz w:val="32"/>
          <w:szCs w:val="32"/>
        </w:rPr>
        <w:t>，以</w:t>
      </w:r>
      <w:r>
        <w:rPr>
          <w:rFonts w:eastAsia="仿宋_GB2312"/>
          <w:color w:val="000000"/>
          <w:kern w:val="0"/>
          <w:sz w:val="32"/>
          <w:szCs w:val="32"/>
        </w:rPr>
        <w:t>‘</w:t>
      </w:r>
      <w:r>
        <w:rPr>
          <w:rFonts w:eastAsia="仿宋_GB2312"/>
          <w:color w:val="000000"/>
          <w:kern w:val="0"/>
          <w:sz w:val="32"/>
          <w:szCs w:val="32"/>
        </w:rPr>
        <w:t>深红</w:t>
      </w:r>
      <w:r>
        <w:rPr>
          <w:rFonts w:eastAsia="仿宋_GB2312"/>
          <w:color w:val="000000"/>
          <w:kern w:val="0"/>
          <w:sz w:val="32"/>
          <w:szCs w:val="32"/>
        </w:rPr>
        <w:t>’</w:t>
      </w:r>
      <w:r>
        <w:rPr>
          <w:rFonts w:eastAsia="仿宋_GB2312"/>
          <w:color w:val="000000"/>
          <w:kern w:val="0"/>
          <w:sz w:val="32"/>
          <w:szCs w:val="32"/>
        </w:rPr>
        <w:t>为底色，是学校深厚红色文化底蕴所寄。红色底上印校徽和白色的学校中英文名</w:t>
      </w:r>
      <w:r>
        <w:rPr>
          <w:rFonts w:eastAsia="仿宋_GB2312"/>
          <w:color w:val="000000"/>
          <w:kern w:val="0"/>
          <w:sz w:val="32"/>
          <w:szCs w:val="32"/>
        </w:rPr>
        <w:t>称。学校中英文名称居中偏右，中文名称在上，英文名称在下；校徽在校名左侧。</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hint="eastAsia"/>
          <w:color w:val="000000"/>
          <w:kern w:val="0"/>
          <w:sz w:val="32"/>
          <w:szCs w:val="32"/>
        </w:rPr>
        <w:t>五十</w:t>
      </w:r>
      <w:r>
        <w:rPr>
          <w:rFonts w:eastAsia="仿宋_GB2312"/>
          <w:color w:val="000000"/>
          <w:kern w:val="0"/>
          <w:sz w:val="32"/>
          <w:szCs w:val="32"/>
        </w:rPr>
        <w:t>、将第七十</w:t>
      </w:r>
      <w:r>
        <w:rPr>
          <w:rFonts w:eastAsia="仿宋_GB2312" w:hint="eastAsia"/>
          <w:color w:val="000000"/>
          <w:kern w:val="0"/>
          <w:sz w:val="32"/>
          <w:szCs w:val="32"/>
        </w:rPr>
        <w:t>三</w:t>
      </w:r>
      <w:r>
        <w:rPr>
          <w:rFonts w:eastAsia="仿宋_GB2312"/>
          <w:color w:val="000000"/>
          <w:kern w:val="0"/>
          <w:sz w:val="32"/>
          <w:szCs w:val="32"/>
        </w:rPr>
        <w:t>条改为第七十九条，修改为：</w:t>
      </w:r>
      <w:r>
        <w:rPr>
          <w:rFonts w:eastAsia="仿宋_GB2312"/>
          <w:color w:val="000000"/>
          <w:kern w:val="0"/>
          <w:sz w:val="32"/>
          <w:szCs w:val="32"/>
        </w:rPr>
        <w:t>“</w:t>
      </w:r>
      <w:r>
        <w:rPr>
          <w:rFonts w:eastAsia="仿宋_GB2312"/>
          <w:color w:val="000000"/>
          <w:kern w:val="0"/>
          <w:sz w:val="32"/>
          <w:szCs w:val="32"/>
        </w:rPr>
        <w:t>学校校庆日为每年的</w:t>
      </w:r>
      <w:r>
        <w:rPr>
          <w:rFonts w:eastAsia="仿宋_GB2312"/>
          <w:color w:val="000000"/>
          <w:kern w:val="0"/>
          <w:sz w:val="32"/>
          <w:szCs w:val="32"/>
        </w:rPr>
        <w:t>5</w:t>
      </w:r>
      <w:r>
        <w:rPr>
          <w:rFonts w:eastAsia="仿宋_GB2312"/>
          <w:color w:val="000000"/>
          <w:kern w:val="0"/>
          <w:sz w:val="32"/>
          <w:szCs w:val="32"/>
        </w:rPr>
        <w:t>月</w:t>
      </w:r>
      <w:r>
        <w:rPr>
          <w:rFonts w:eastAsia="仿宋_GB2312"/>
          <w:color w:val="000000"/>
          <w:kern w:val="0"/>
          <w:sz w:val="32"/>
          <w:szCs w:val="32"/>
        </w:rPr>
        <w:t>4</w:t>
      </w:r>
      <w:r>
        <w:rPr>
          <w:rFonts w:eastAsia="仿宋_GB2312"/>
          <w:color w:val="000000"/>
          <w:kern w:val="0"/>
          <w:sz w:val="32"/>
          <w:szCs w:val="32"/>
        </w:rPr>
        <w:t>日。</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lastRenderedPageBreak/>
        <w:t>五十</w:t>
      </w:r>
      <w:r>
        <w:rPr>
          <w:rFonts w:eastAsia="仿宋_GB2312" w:hint="eastAsia"/>
          <w:color w:val="000000"/>
          <w:kern w:val="0"/>
          <w:sz w:val="32"/>
          <w:szCs w:val="32"/>
        </w:rPr>
        <w:t>一</w:t>
      </w:r>
      <w:r>
        <w:rPr>
          <w:rFonts w:eastAsia="仿宋_GB2312"/>
          <w:color w:val="000000"/>
          <w:kern w:val="0"/>
          <w:sz w:val="32"/>
          <w:szCs w:val="32"/>
        </w:rPr>
        <w:t>、将第七十</w:t>
      </w:r>
      <w:r>
        <w:rPr>
          <w:rFonts w:eastAsia="仿宋_GB2312" w:hint="eastAsia"/>
          <w:color w:val="000000"/>
          <w:kern w:val="0"/>
          <w:sz w:val="32"/>
          <w:szCs w:val="32"/>
        </w:rPr>
        <w:t>五</w:t>
      </w:r>
      <w:r>
        <w:rPr>
          <w:rFonts w:eastAsia="仿宋_GB2312"/>
          <w:color w:val="000000"/>
          <w:kern w:val="0"/>
          <w:sz w:val="32"/>
          <w:szCs w:val="32"/>
        </w:rPr>
        <w:t>条、第七十七条合并改为第八十一条，修改为：</w:t>
      </w:r>
      <w:r>
        <w:rPr>
          <w:rFonts w:eastAsia="仿宋_GB2312"/>
          <w:color w:val="000000"/>
          <w:kern w:val="0"/>
          <w:sz w:val="32"/>
          <w:szCs w:val="32"/>
        </w:rPr>
        <w:t>“</w:t>
      </w:r>
      <w:r>
        <w:rPr>
          <w:rFonts w:eastAsia="仿宋_GB2312"/>
          <w:color w:val="000000"/>
          <w:kern w:val="0"/>
          <w:sz w:val="32"/>
          <w:szCs w:val="32"/>
        </w:rPr>
        <w:t>本章程经学校教职工代表大会讨论，校长办公会审议，学校党委会审定，经陕西省教育厅核准，自发布之日起施行。本章程的修订，亦需通过以上程序。</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五十</w:t>
      </w:r>
      <w:r>
        <w:rPr>
          <w:rFonts w:eastAsia="仿宋_GB2312" w:hint="eastAsia"/>
          <w:color w:val="000000"/>
          <w:kern w:val="0"/>
          <w:sz w:val="32"/>
          <w:szCs w:val="32"/>
        </w:rPr>
        <w:t>二</w:t>
      </w:r>
      <w:r>
        <w:rPr>
          <w:rFonts w:eastAsia="仿宋_GB2312"/>
          <w:color w:val="000000"/>
          <w:kern w:val="0"/>
          <w:sz w:val="32"/>
          <w:szCs w:val="32"/>
        </w:rPr>
        <w:t>、新增一条作为第八十二条，修改为：</w:t>
      </w:r>
      <w:r>
        <w:rPr>
          <w:rFonts w:eastAsia="仿宋_GB2312"/>
          <w:color w:val="000000"/>
          <w:kern w:val="0"/>
          <w:sz w:val="32"/>
          <w:szCs w:val="32"/>
        </w:rPr>
        <w:t>“</w:t>
      </w:r>
      <w:r>
        <w:rPr>
          <w:rFonts w:eastAsia="仿宋_GB2312"/>
          <w:color w:val="000000"/>
          <w:kern w:val="0"/>
          <w:sz w:val="32"/>
          <w:szCs w:val="32"/>
        </w:rPr>
        <w:t>具有下列情形之一时，本章程应予修订：</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（一）本章程依据的教育政策或法律法规发生变化；</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（二）学校的举办与管理体制发生变化</w:t>
      </w:r>
      <w:r>
        <w:rPr>
          <w:rFonts w:eastAsia="仿宋_GB2312"/>
          <w:color w:val="000000"/>
          <w:kern w:val="0"/>
          <w:sz w:val="32"/>
          <w:szCs w:val="32"/>
        </w:rPr>
        <w:t>；</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（三）学校的名称、类别层次、办学宗旨、发展目标发生变化；</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（四）学校发生分立、合并；</w:t>
      </w:r>
    </w:p>
    <w:p w:rsidR="0019461C" w:rsidRDefault="00BF0583">
      <w:pPr>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（五）其他应修订章程的情形。</w:t>
      </w:r>
      <w:r>
        <w:rPr>
          <w:rFonts w:eastAsia="仿宋_GB2312"/>
          <w:color w:val="000000"/>
          <w:kern w:val="0"/>
          <w:sz w:val="32"/>
          <w:szCs w:val="32"/>
        </w:rPr>
        <w:t>”</w:t>
      </w:r>
    </w:p>
    <w:p w:rsidR="0019461C" w:rsidRDefault="00BF0583">
      <w:pPr>
        <w:tabs>
          <w:tab w:val="left" w:pos="2940"/>
        </w:tabs>
        <w:overflowPunct w:val="0"/>
        <w:adjustRightInd w:val="0"/>
        <w:snapToGrid w:val="0"/>
        <w:spacing w:line="312" w:lineRule="auto"/>
        <w:ind w:firstLineChars="200" w:firstLine="640"/>
        <w:rPr>
          <w:rFonts w:eastAsia="仿宋_GB2312"/>
          <w:color w:val="000000"/>
          <w:kern w:val="0"/>
          <w:sz w:val="32"/>
          <w:szCs w:val="32"/>
        </w:rPr>
      </w:pPr>
      <w:r>
        <w:rPr>
          <w:rFonts w:eastAsia="仿宋_GB2312"/>
          <w:color w:val="000000"/>
          <w:kern w:val="0"/>
          <w:sz w:val="32"/>
          <w:szCs w:val="32"/>
        </w:rPr>
        <w:t>此外，对章节、条文的序号、标点符号和个别文字等作相应调整。</w:t>
      </w:r>
    </w:p>
    <w:p w:rsidR="0019461C" w:rsidRDefault="0019461C">
      <w:pPr>
        <w:overflowPunct w:val="0"/>
        <w:adjustRightInd w:val="0"/>
        <w:snapToGrid w:val="0"/>
        <w:spacing w:line="312" w:lineRule="auto"/>
        <w:rPr>
          <w:rFonts w:eastAsia="仿宋_GB2312"/>
          <w:color w:val="000000"/>
          <w:kern w:val="0"/>
          <w:sz w:val="32"/>
          <w:szCs w:val="32"/>
        </w:rPr>
      </w:pPr>
    </w:p>
    <w:sectPr w:rsidR="0019461C" w:rsidSect="0019461C">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83" w:rsidRDefault="00BF0583" w:rsidP="00392380">
      <w:r>
        <w:separator/>
      </w:r>
    </w:p>
  </w:endnote>
  <w:endnote w:type="continuationSeparator" w:id="0">
    <w:p w:rsidR="00BF0583" w:rsidRDefault="00BF0583" w:rsidP="00392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83" w:rsidRDefault="00BF0583" w:rsidP="00392380">
      <w:r>
        <w:separator/>
      </w:r>
    </w:p>
  </w:footnote>
  <w:footnote w:type="continuationSeparator" w:id="0">
    <w:p w:rsidR="00BF0583" w:rsidRDefault="00BF0583" w:rsidP="00392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21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NlYzU2NDZlZWRhZGY1YzdjNGExMDUwNGJjODllMjkifQ=="/>
  </w:docVars>
  <w:rsids>
    <w:rsidRoot w:val="7E698A10"/>
    <w:rsid w:val="BEFD8D3C"/>
    <w:rsid w:val="BFBD3EE0"/>
    <w:rsid w:val="D5ADAB3A"/>
    <w:rsid w:val="DDB1D762"/>
    <w:rsid w:val="F2FF06EB"/>
    <w:rsid w:val="F7D69C83"/>
    <w:rsid w:val="F7FD0E4D"/>
    <w:rsid w:val="FCED9EDF"/>
    <w:rsid w:val="FFDF6893"/>
    <w:rsid w:val="00036B0B"/>
    <w:rsid w:val="000B554E"/>
    <w:rsid w:val="00103C24"/>
    <w:rsid w:val="0013173F"/>
    <w:rsid w:val="00133940"/>
    <w:rsid w:val="0019461C"/>
    <w:rsid w:val="001B1E4C"/>
    <w:rsid w:val="001C3088"/>
    <w:rsid w:val="002B7199"/>
    <w:rsid w:val="0035410F"/>
    <w:rsid w:val="00363424"/>
    <w:rsid w:val="00392380"/>
    <w:rsid w:val="00395C5C"/>
    <w:rsid w:val="003E647A"/>
    <w:rsid w:val="003F64A1"/>
    <w:rsid w:val="004210C3"/>
    <w:rsid w:val="004B32AD"/>
    <w:rsid w:val="00546DC7"/>
    <w:rsid w:val="005B70EB"/>
    <w:rsid w:val="00621348"/>
    <w:rsid w:val="0066255B"/>
    <w:rsid w:val="006724D1"/>
    <w:rsid w:val="006A3632"/>
    <w:rsid w:val="00747DDC"/>
    <w:rsid w:val="00A368BF"/>
    <w:rsid w:val="00B10808"/>
    <w:rsid w:val="00BE4A51"/>
    <w:rsid w:val="00BF0583"/>
    <w:rsid w:val="00C0546C"/>
    <w:rsid w:val="00C95AC5"/>
    <w:rsid w:val="00D94F10"/>
    <w:rsid w:val="00DB2578"/>
    <w:rsid w:val="00DD08FE"/>
    <w:rsid w:val="00E300BB"/>
    <w:rsid w:val="00E60A6C"/>
    <w:rsid w:val="00F5494F"/>
    <w:rsid w:val="00F83CEF"/>
    <w:rsid w:val="00FD7096"/>
    <w:rsid w:val="0529039B"/>
    <w:rsid w:val="0FDFF7B1"/>
    <w:rsid w:val="17342ED4"/>
    <w:rsid w:val="309D6F87"/>
    <w:rsid w:val="32775E5A"/>
    <w:rsid w:val="3396792C"/>
    <w:rsid w:val="3FDCA7FF"/>
    <w:rsid w:val="44701539"/>
    <w:rsid w:val="49960F08"/>
    <w:rsid w:val="4DD0522C"/>
    <w:rsid w:val="4FC34267"/>
    <w:rsid w:val="55200E75"/>
    <w:rsid w:val="63DFC36F"/>
    <w:rsid w:val="6C604DE2"/>
    <w:rsid w:val="79FEFCE3"/>
    <w:rsid w:val="7BBD7587"/>
    <w:rsid w:val="7DDE2D9B"/>
    <w:rsid w:val="7E698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6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9461C"/>
    <w:pPr>
      <w:jc w:val="left"/>
    </w:pPr>
  </w:style>
  <w:style w:type="paragraph" w:styleId="a4">
    <w:name w:val="footer"/>
    <w:basedOn w:val="a"/>
    <w:link w:val="Char"/>
    <w:qFormat/>
    <w:rsid w:val="0019461C"/>
    <w:pPr>
      <w:tabs>
        <w:tab w:val="center" w:pos="4153"/>
        <w:tab w:val="right" w:pos="8306"/>
      </w:tabs>
      <w:snapToGrid w:val="0"/>
      <w:jc w:val="left"/>
    </w:pPr>
    <w:rPr>
      <w:sz w:val="18"/>
      <w:szCs w:val="18"/>
    </w:rPr>
  </w:style>
  <w:style w:type="paragraph" w:styleId="a5">
    <w:name w:val="header"/>
    <w:basedOn w:val="a"/>
    <w:link w:val="Char0"/>
    <w:qFormat/>
    <w:rsid w:val="0019461C"/>
    <w:pPr>
      <w:tabs>
        <w:tab w:val="center" w:pos="4153"/>
        <w:tab w:val="right" w:pos="8306"/>
      </w:tabs>
      <w:snapToGrid w:val="0"/>
      <w:jc w:val="center"/>
    </w:pPr>
    <w:rPr>
      <w:sz w:val="18"/>
      <w:szCs w:val="18"/>
    </w:rPr>
  </w:style>
  <w:style w:type="paragraph" w:styleId="a6">
    <w:name w:val="Normal (Web)"/>
    <w:basedOn w:val="a"/>
    <w:qFormat/>
    <w:rsid w:val="0019461C"/>
    <w:pPr>
      <w:spacing w:beforeAutospacing="1" w:afterAutospacing="1"/>
      <w:jc w:val="left"/>
    </w:pPr>
    <w:rPr>
      <w:kern w:val="0"/>
      <w:sz w:val="24"/>
    </w:rPr>
  </w:style>
  <w:style w:type="character" w:styleId="a7">
    <w:name w:val="Emphasis"/>
    <w:basedOn w:val="a0"/>
    <w:qFormat/>
    <w:rsid w:val="0019461C"/>
    <w:rPr>
      <w:i/>
    </w:rPr>
  </w:style>
  <w:style w:type="character" w:styleId="a8">
    <w:name w:val="Hyperlink"/>
    <w:basedOn w:val="a0"/>
    <w:uiPriority w:val="99"/>
    <w:unhideWhenUsed/>
    <w:qFormat/>
    <w:rsid w:val="0019461C"/>
    <w:rPr>
      <w:color w:val="0563C1"/>
      <w:u w:val="single"/>
    </w:rPr>
  </w:style>
  <w:style w:type="character" w:styleId="a9">
    <w:name w:val="annotation reference"/>
    <w:basedOn w:val="a0"/>
    <w:qFormat/>
    <w:rsid w:val="0019461C"/>
    <w:rPr>
      <w:sz w:val="21"/>
      <w:szCs w:val="21"/>
    </w:rPr>
  </w:style>
  <w:style w:type="paragraph" w:customStyle="1" w:styleId="1">
    <w:name w:val="修订1"/>
    <w:hidden/>
    <w:uiPriority w:val="99"/>
    <w:unhideWhenUsed/>
    <w:qFormat/>
    <w:rsid w:val="0019461C"/>
    <w:rPr>
      <w:kern w:val="2"/>
      <w:sz w:val="21"/>
      <w:szCs w:val="24"/>
    </w:rPr>
  </w:style>
  <w:style w:type="character" w:customStyle="1" w:styleId="Char0">
    <w:name w:val="页眉 Char"/>
    <w:basedOn w:val="a0"/>
    <w:link w:val="a5"/>
    <w:qFormat/>
    <w:rsid w:val="0019461C"/>
    <w:rPr>
      <w:rFonts w:ascii="Times New Roman" w:eastAsia="宋体" w:hAnsi="Times New Roman" w:cs="Times New Roman"/>
      <w:kern w:val="2"/>
      <w:sz w:val="18"/>
      <w:szCs w:val="18"/>
    </w:rPr>
  </w:style>
  <w:style w:type="character" w:customStyle="1" w:styleId="Char">
    <w:name w:val="页脚 Char"/>
    <w:basedOn w:val="a0"/>
    <w:link w:val="a4"/>
    <w:qFormat/>
    <w:rsid w:val="0019461C"/>
    <w:rPr>
      <w:rFonts w:ascii="Times New Roman" w:eastAsia="宋体" w:hAnsi="Times New Roman" w:cs="Times New Roman"/>
      <w:kern w:val="2"/>
      <w:sz w:val="18"/>
      <w:szCs w:val="18"/>
    </w:rPr>
  </w:style>
  <w:style w:type="paragraph" w:customStyle="1" w:styleId="2">
    <w:name w:val="修订2"/>
    <w:hidden/>
    <w:uiPriority w:val="99"/>
    <w:unhideWhenUsed/>
    <w:qFormat/>
    <w:rsid w:val="0019461C"/>
    <w:rPr>
      <w:kern w:val="2"/>
      <w:sz w:val="21"/>
      <w:szCs w:val="24"/>
    </w:rPr>
  </w:style>
  <w:style w:type="paragraph" w:customStyle="1" w:styleId="3">
    <w:name w:val="修订3"/>
    <w:hidden/>
    <w:uiPriority w:val="99"/>
    <w:unhideWhenUsed/>
    <w:qFormat/>
    <w:rsid w:val="0019461C"/>
    <w:rPr>
      <w:kern w:val="2"/>
      <w:sz w:val="21"/>
      <w:szCs w:val="24"/>
    </w:rPr>
  </w:style>
  <w:style w:type="paragraph" w:customStyle="1" w:styleId="4">
    <w:name w:val="修订4"/>
    <w:hidden/>
    <w:uiPriority w:val="99"/>
    <w:unhideWhenUsed/>
    <w:qFormat/>
    <w:rsid w:val="0019461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glish.yulinu.edu.cn/" TargetMode="External"/><Relationship Id="rId3" Type="http://schemas.openxmlformats.org/officeDocument/2006/relationships/settings" Target="settings.xml"/><Relationship Id="rId7" Type="http://schemas.openxmlformats.org/officeDocument/2006/relationships/hyperlink" Target="https://www.yuli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1199</Words>
  <Characters>6837</Characters>
  <Application>Microsoft Office Word</Application>
  <DocSecurity>0</DocSecurity>
  <Lines>56</Lines>
  <Paragraphs>16</Paragraphs>
  <ScaleCrop>false</ScaleCrop>
  <Company>China</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User</cp:lastModifiedBy>
  <cp:revision>3</cp:revision>
  <dcterms:created xsi:type="dcterms:W3CDTF">2024-12-25T15:54:00Z</dcterms:created>
  <dcterms:modified xsi:type="dcterms:W3CDTF">2024-12-25T09:45:00Z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F64CE84A75744DA9A1CA4375089E21B7_13</vt:lpwstr>
  </property>
</Properties>
</file>