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21" w:rsidRDefault="003068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AA1421" w:rsidRDefault="003068B4">
      <w:pPr>
        <w:adjustRightInd w:val="0"/>
        <w:snapToGrid w:val="0"/>
        <w:spacing w:line="264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、</w:t>
      </w: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年各高校省级一流课程参与评审</w:t>
      </w:r>
    </w:p>
    <w:p w:rsidR="00AA1421" w:rsidRDefault="003068B4">
      <w:pPr>
        <w:adjustRightInd w:val="0"/>
        <w:snapToGrid w:val="0"/>
        <w:spacing w:line="264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推荐国家</w:t>
      </w:r>
      <w:r>
        <w:rPr>
          <w:rFonts w:ascii="方正小标宋简体" w:eastAsia="方正小标宋简体" w:hint="eastAsia"/>
          <w:sz w:val="44"/>
          <w:szCs w:val="44"/>
        </w:rPr>
        <w:t>一流课程</w:t>
      </w:r>
      <w:r>
        <w:rPr>
          <w:rFonts w:ascii="方正小标宋简体" w:eastAsia="方正小标宋简体" w:hint="eastAsia"/>
          <w:sz w:val="44"/>
          <w:szCs w:val="44"/>
        </w:rPr>
        <w:t>申报限额表</w:t>
      </w:r>
    </w:p>
    <w:tbl>
      <w:tblPr>
        <w:tblStyle w:val="a5"/>
        <w:tblW w:w="0" w:type="auto"/>
        <w:tblLook w:val="04A0"/>
      </w:tblPr>
      <w:tblGrid>
        <w:gridCol w:w="704"/>
        <w:gridCol w:w="3119"/>
        <w:gridCol w:w="1701"/>
        <w:gridCol w:w="850"/>
        <w:gridCol w:w="992"/>
        <w:gridCol w:w="851"/>
      </w:tblGrid>
      <w:tr w:rsidR="00AA1421">
        <w:trPr>
          <w:trHeight w:val="285"/>
        </w:trPr>
        <w:tc>
          <w:tcPr>
            <w:tcW w:w="704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9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70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线下、线上线下混合、社会实践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课数量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线上课程数量</w:t>
            </w:r>
          </w:p>
        </w:tc>
        <w:tc>
          <w:tcPr>
            <w:tcW w:w="992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虚拟仿真课程数量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AA1421">
        <w:trPr>
          <w:trHeight w:val="338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西北大学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西安理工大学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西安建筑科技大学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陕西科技大学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西安科技大学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西安石油大学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延安大学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西安工业大学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西安工程大学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西安外国语大学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西北政法大学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西安邮电大学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西安财经大学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陕西中医药大学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陕西理工大学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西安美术学院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西安音乐学院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西安体育学院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西安医学院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西安文理学院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宝鸡文理学院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咸阳师范学院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渭南师范学院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榆林学院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安康学院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商洛学院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西安航空学院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陕西学前师范学院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西安培华学院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西安翻译学院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西安外事学院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西安欧亚学院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西京学院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西安思源学院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陕西国际商贸学院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陕西服装工程学院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西安交通工程学院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西安工商学院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西安明德理工学院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西安交通大学城市学院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西安建筑科技大学华清学院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陕西科技大学镐京学院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延安大学西安创新学院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西安财经学院行知学院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西安理工大学高科学院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AA1421">
        <w:trPr>
          <w:trHeight w:val="285"/>
        </w:trPr>
        <w:tc>
          <w:tcPr>
            <w:tcW w:w="704" w:type="dxa"/>
            <w:noWrap/>
          </w:tcPr>
          <w:p w:rsidR="00AA1421" w:rsidRDefault="00AA14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170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135</w:t>
            </w:r>
          </w:p>
        </w:tc>
        <w:tc>
          <w:tcPr>
            <w:tcW w:w="850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61</w:t>
            </w:r>
          </w:p>
        </w:tc>
        <w:tc>
          <w:tcPr>
            <w:tcW w:w="851" w:type="dxa"/>
            <w:noWrap/>
          </w:tcPr>
          <w:p w:rsidR="00AA1421" w:rsidRDefault="00306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246</w:t>
            </w:r>
          </w:p>
        </w:tc>
      </w:tr>
    </w:tbl>
    <w:p w:rsidR="00AA1421" w:rsidRDefault="00AA1421">
      <w:pPr>
        <w:jc w:val="center"/>
        <w:rPr>
          <w:rFonts w:ascii="仿宋_GB2312" w:eastAsia="仿宋_GB2312"/>
          <w:sz w:val="24"/>
          <w:szCs w:val="24"/>
        </w:rPr>
      </w:pPr>
    </w:p>
    <w:sectPr w:rsidR="00AA1421" w:rsidSect="00AA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B4" w:rsidRDefault="003068B4" w:rsidP="001C0E25">
      <w:r>
        <w:separator/>
      </w:r>
    </w:p>
  </w:endnote>
  <w:endnote w:type="continuationSeparator" w:id="0">
    <w:p w:rsidR="003068B4" w:rsidRDefault="003068B4" w:rsidP="001C0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a白羊座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B4" w:rsidRDefault="003068B4" w:rsidP="001C0E25">
      <w:r>
        <w:separator/>
      </w:r>
    </w:p>
  </w:footnote>
  <w:footnote w:type="continuationSeparator" w:id="0">
    <w:p w:rsidR="003068B4" w:rsidRDefault="003068B4" w:rsidP="001C0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E2Mjg2YTZkZTMyMTYwY2M1OTQ5YzJlN2MyYmRjOGEifQ=="/>
  </w:docVars>
  <w:rsids>
    <w:rsidRoot w:val="00987B93"/>
    <w:rsid w:val="00042E5E"/>
    <w:rsid w:val="00176309"/>
    <w:rsid w:val="001C0E25"/>
    <w:rsid w:val="001C36D7"/>
    <w:rsid w:val="003068B4"/>
    <w:rsid w:val="0035541A"/>
    <w:rsid w:val="0043131E"/>
    <w:rsid w:val="004874D5"/>
    <w:rsid w:val="004C7746"/>
    <w:rsid w:val="00560B5E"/>
    <w:rsid w:val="006F5C5C"/>
    <w:rsid w:val="008040F6"/>
    <w:rsid w:val="00916BAF"/>
    <w:rsid w:val="0093706F"/>
    <w:rsid w:val="00944083"/>
    <w:rsid w:val="00987B93"/>
    <w:rsid w:val="00A12628"/>
    <w:rsid w:val="00A24522"/>
    <w:rsid w:val="00A80FC0"/>
    <w:rsid w:val="00AA1421"/>
    <w:rsid w:val="00D03928"/>
    <w:rsid w:val="00D843C4"/>
    <w:rsid w:val="00E25F12"/>
    <w:rsid w:val="00E434B6"/>
    <w:rsid w:val="0C3E353A"/>
    <w:rsid w:val="0C6311F3"/>
    <w:rsid w:val="0F933B9D"/>
    <w:rsid w:val="11421D1E"/>
    <w:rsid w:val="14C447F8"/>
    <w:rsid w:val="1A845156"/>
    <w:rsid w:val="1DDA7BC7"/>
    <w:rsid w:val="1FD06747"/>
    <w:rsid w:val="20B07BF0"/>
    <w:rsid w:val="24262DDA"/>
    <w:rsid w:val="29CE019B"/>
    <w:rsid w:val="2A391AB9"/>
    <w:rsid w:val="2C447F30"/>
    <w:rsid w:val="2DBB4593"/>
    <w:rsid w:val="2DDA4727"/>
    <w:rsid w:val="2E847AED"/>
    <w:rsid w:val="313B4368"/>
    <w:rsid w:val="39A131D7"/>
    <w:rsid w:val="3A244F23"/>
    <w:rsid w:val="3D567E34"/>
    <w:rsid w:val="3F185CE9"/>
    <w:rsid w:val="3F32042D"/>
    <w:rsid w:val="407707ED"/>
    <w:rsid w:val="439D5D42"/>
    <w:rsid w:val="4646138E"/>
    <w:rsid w:val="4950607F"/>
    <w:rsid w:val="4AC24D5B"/>
    <w:rsid w:val="57A44166"/>
    <w:rsid w:val="5B1E422F"/>
    <w:rsid w:val="5CC2508E"/>
    <w:rsid w:val="609705E0"/>
    <w:rsid w:val="68F6059A"/>
    <w:rsid w:val="743A3A2D"/>
    <w:rsid w:val="7A94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A1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A1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AA1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A14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14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836</Characters>
  <Application>Microsoft Office Word</Application>
  <DocSecurity>0</DocSecurity>
  <Lines>6</Lines>
  <Paragraphs>1</Paragraphs>
  <ScaleCrop>false</ScaleCrop>
  <Company>China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马飞跃</dc:creator>
  <cp:lastModifiedBy>User</cp:lastModifiedBy>
  <cp:revision>3</cp:revision>
  <dcterms:created xsi:type="dcterms:W3CDTF">2021-04-30T07:26:00Z</dcterms:created>
  <dcterms:modified xsi:type="dcterms:W3CDTF">2023-12-06T06:45:00Z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7D7DBC3B65A24927AADD097E5FFF0910_12</vt:lpwstr>
  </property>
</Properties>
</file>