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sz w:val="36"/>
          <w:szCs w:val="32"/>
        </w:rPr>
      </w:pPr>
      <w:bookmarkStart w:id="0" w:name="_GoBack"/>
      <w:bookmarkEnd w:id="0"/>
      <w:r>
        <w:rPr>
          <w:rFonts w:hint="eastAsia" w:ascii="方正小标宋简体" w:eastAsia="方正小标宋简体"/>
          <w:sz w:val="36"/>
          <w:szCs w:val="32"/>
        </w:rPr>
        <w:t>社会组织党建工作情况表</w:t>
      </w:r>
    </w:p>
    <w:p>
      <w:pPr>
        <w:jc w:val="center"/>
        <w:rPr>
          <w:rFonts w:ascii="仿宋" w:hAnsi="仿宋" w:eastAsia="仿宋"/>
          <w:sz w:val="24"/>
          <w:szCs w:val="24"/>
        </w:rPr>
      </w:pPr>
    </w:p>
    <w:p>
      <w:pPr>
        <w:spacing w:line="320" w:lineRule="exact"/>
        <w:rPr>
          <w:rFonts w:ascii="仿宋" w:hAnsi="仿宋" w:eastAsia="仿宋"/>
          <w:sz w:val="28"/>
          <w:szCs w:val="28"/>
        </w:rPr>
      </w:pPr>
      <w:r>
        <w:rPr>
          <w:rFonts w:hint="eastAsia" w:ascii="仿宋" w:hAnsi="仿宋" w:eastAsia="仿宋"/>
          <w:sz w:val="28"/>
          <w:szCs w:val="28"/>
        </w:rPr>
        <w:t>填表单位：（盖章）                     填表时间：   年  月  日</w:t>
      </w:r>
    </w:p>
    <w:p>
      <w:pPr>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仿宋" w:hAnsi="仿宋" w:eastAsia="仿宋"/>
          <w:sz w:val="28"/>
          <w:szCs w:val="28"/>
        </w:rPr>
      </w:pPr>
      <w:r>
        <w:rPr>
          <w:rFonts w:hint="eastAsia" w:ascii="仿宋" w:hAnsi="仿宋" w:eastAsia="仿宋"/>
          <w:sz w:val="28"/>
          <w:szCs w:val="28"/>
        </w:rPr>
        <w:t>填 表 人：                            联系电话：</w:t>
      </w:r>
    </w:p>
    <w:p>
      <w:pPr>
        <w:spacing w:line="320" w:lineRule="exact"/>
        <w:rPr>
          <w:rFonts w:ascii="仿宋" w:hAnsi="仿宋" w:eastAsia="仿宋"/>
          <w:sz w:val="28"/>
          <w:szCs w:val="28"/>
        </w:rPr>
      </w:pPr>
      <w:r>
        <w:rPr>
          <w:rFonts w:hint="eastAsia" w:ascii="仿宋" w:hAnsi="仿宋" w:eastAsia="仿宋"/>
          <w:sz w:val="28"/>
          <w:szCs w:val="28"/>
        </w:rPr>
        <w:t xml:space="preserve">       </w:t>
      </w:r>
    </w:p>
    <w:tbl>
      <w:tblPr>
        <w:tblStyle w:val="9"/>
        <w:tblpPr w:leftFromText="180" w:rightFromText="180" w:vertAnchor="page" w:horzAnchor="margin" w:tblpY="415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48"/>
        <w:gridCol w:w="2125"/>
        <w:gridCol w:w="2696"/>
        <w:gridCol w:w="1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基本信息</w:t>
            </w:r>
          </w:p>
        </w:tc>
        <w:tc>
          <w:tcPr>
            <w:tcW w:w="2125" w:type="dxa"/>
            <w:vAlign w:val="center"/>
          </w:tcPr>
          <w:p>
            <w:pPr>
              <w:jc w:val="center"/>
              <w:rPr>
                <w:rFonts w:ascii="仿宋" w:hAnsi="仿宋" w:eastAsia="仿宋"/>
                <w:sz w:val="24"/>
                <w:szCs w:val="24"/>
              </w:rPr>
            </w:pPr>
            <w:r>
              <w:rPr>
                <w:rFonts w:hint="eastAsia" w:ascii="仿宋" w:hAnsi="仿宋" w:eastAsia="仿宋"/>
                <w:sz w:val="24"/>
                <w:szCs w:val="24"/>
              </w:rPr>
              <w:t>社会组织名称</w:t>
            </w:r>
          </w:p>
        </w:tc>
        <w:tc>
          <w:tcPr>
            <w:tcW w:w="4682"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详细通讯地址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vAlign w:val="center"/>
          </w:tcPr>
          <w:p>
            <w:pPr>
              <w:jc w:val="center"/>
              <w:rPr>
                <w:rFonts w:ascii="仿宋" w:hAnsi="仿宋" w:eastAsia="仿宋"/>
                <w:sz w:val="24"/>
                <w:szCs w:val="24"/>
              </w:rPr>
            </w:pPr>
          </w:p>
        </w:tc>
        <w:tc>
          <w:tcPr>
            <w:tcW w:w="4682"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挂靠单位信息</w:t>
            </w:r>
          </w:p>
        </w:tc>
        <w:tc>
          <w:tcPr>
            <w:tcW w:w="2125" w:type="dxa"/>
            <w:vAlign w:val="center"/>
          </w:tcPr>
          <w:p>
            <w:pPr>
              <w:jc w:val="center"/>
              <w:rPr>
                <w:rFonts w:ascii="仿宋" w:hAnsi="仿宋" w:eastAsia="仿宋"/>
                <w:sz w:val="24"/>
                <w:szCs w:val="24"/>
              </w:rPr>
            </w:pPr>
            <w:r>
              <w:rPr>
                <w:rFonts w:hint="eastAsia" w:ascii="仿宋" w:hAnsi="仿宋" w:eastAsia="仿宋"/>
                <w:sz w:val="24"/>
                <w:szCs w:val="24"/>
              </w:rPr>
              <w:t>挂靠单位名称</w:t>
            </w:r>
          </w:p>
        </w:tc>
        <w:tc>
          <w:tcPr>
            <w:tcW w:w="4682"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挂靠单位地址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vAlign w:val="center"/>
          </w:tcPr>
          <w:p>
            <w:pPr>
              <w:jc w:val="center"/>
              <w:rPr>
                <w:rFonts w:ascii="仿宋" w:hAnsi="仿宋" w:eastAsia="仿宋"/>
                <w:sz w:val="24"/>
                <w:szCs w:val="24"/>
              </w:rPr>
            </w:pPr>
          </w:p>
        </w:tc>
        <w:tc>
          <w:tcPr>
            <w:tcW w:w="4682"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vAlign w:val="center"/>
          </w:tcPr>
          <w:p>
            <w:pPr>
              <w:jc w:val="center"/>
              <w:rPr>
                <w:rFonts w:ascii="仿宋" w:hAnsi="仿宋" w:eastAsia="仿宋"/>
                <w:sz w:val="24"/>
                <w:szCs w:val="24"/>
              </w:rPr>
            </w:pPr>
            <w:r>
              <w:rPr>
                <w:rFonts w:hint="eastAsia" w:ascii="仿宋" w:hAnsi="仿宋" w:eastAsia="仿宋"/>
                <w:sz w:val="24"/>
                <w:szCs w:val="24"/>
              </w:rPr>
              <w:t>挂靠单位联系人</w:t>
            </w:r>
          </w:p>
        </w:tc>
        <w:tc>
          <w:tcPr>
            <w:tcW w:w="26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w:t>
            </w:r>
          </w:p>
        </w:tc>
        <w:tc>
          <w:tcPr>
            <w:tcW w:w="198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tcPr>
          <w:p>
            <w:pPr>
              <w:jc w:val="left"/>
              <w:rPr>
                <w:rFonts w:ascii="仿宋" w:hAnsi="仿宋" w:eastAsia="仿宋"/>
                <w:sz w:val="24"/>
                <w:szCs w:val="24"/>
              </w:rPr>
            </w:pPr>
          </w:p>
        </w:tc>
        <w:tc>
          <w:tcPr>
            <w:tcW w:w="2696" w:type="dxa"/>
            <w:tcBorders>
              <w:bottom w:val="single" w:color="auto" w:sz="4" w:space="0"/>
            </w:tcBorders>
            <w:vAlign w:val="center"/>
          </w:tcPr>
          <w:p>
            <w:pPr>
              <w:jc w:val="center"/>
              <w:rPr>
                <w:rFonts w:ascii="仿宋" w:hAnsi="仿宋" w:eastAsia="仿宋"/>
                <w:sz w:val="24"/>
                <w:szCs w:val="24"/>
              </w:rPr>
            </w:pPr>
          </w:p>
        </w:tc>
        <w:tc>
          <w:tcPr>
            <w:tcW w:w="1986" w:type="dxa"/>
            <w:tcBorders>
              <w:bottom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6"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党组织设置情况</w:t>
            </w:r>
          </w:p>
          <w:p>
            <w:pPr>
              <w:jc w:val="center"/>
              <w:rPr>
                <w:rFonts w:ascii="仿宋" w:hAnsi="仿宋" w:eastAsia="仿宋"/>
                <w:b/>
                <w:bCs/>
                <w:sz w:val="24"/>
                <w:szCs w:val="24"/>
              </w:rPr>
            </w:pPr>
            <w:r>
              <w:rPr>
                <w:rFonts w:hint="eastAsia" w:ascii="仿宋" w:hAnsi="仿宋" w:eastAsia="仿宋"/>
                <w:b/>
                <w:bCs/>
                <w:sz w:val="24"/>
                <w:szCs w:val="24"/>
              </w:rPr>
              <w:t>（打√号）</w:t>
            </w:r>
          </w:p>
        </w:tc>
        <w:tc>
          <w:tcPr>
            <w:tcW w:w="2125" w:type="dxa"/>
            <w:vMerge w:val="restart"/>
          </w:tcPr>
          <w:p>
            <w:pPr>
              <w:jc w:val="left"/>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独立</w:t>
            </w:r>
            <w:r>
              <w:rPr>
                <w:rFonts w:hint="eastAsia" w:ascii="仿宋" w:hAnsi="仿宋" w:eastAsia="仿宋"/>
                <w:sz w:val="24"/>
                <w:szCs w:val="24"/>
              </w:rPr>
              <w:t>党支部</w:t>
            </w:r>
          </w:p>
          <w:p>
            <w:pPr>
              <w:jc w:val="left"/>
              <w:rPr>
                <w:rFonts w:ascii="仿宋" w:hAnsi="仿宋" w:eastAsia="仿宋"/>
                <w:sz w:val="24"/>
                <w:szCs w:val="24"/>
              </w:rPr>
            </w:pPr>
            <w:r>
              <w:rPr>
                <w:rFonts w:hint="eastAsia" w:ascii="仿宋" w:hAnsi="仿宋" w:eastAsia="仿宋"/>
                <w:sz w:val="24"/>
                <w:szCs w:val="24"/>
              </w:rPr>
              <w:t>□联合党支部</w:t>
            </w:r>
          </w:p>
          <w:p>
            <w:pPr>
              <w:ind w:left="240" w:hanging="240" w:hangingChars="100"/>
              <w:jc w:val="left"/>
              <w:rPr>
                <w:rFonts w:ascii="仿宋" w:hAnsi="仿宋" w:eastAsia="仿宋"/>
                <w:sz w:val="24"/>
                <w:szCs w:val="24"/>
              </w:rPr>
            </w:pPr>
            <w:r>
              <w:rPr>
                <w:rFonts w:hint="eastAsia" w:ascii="仿宋" w:hAnsi="仿宋" w:eastAsia="仿宋"/>
                <w:sz w:val="24"/>
                <w:szCs w:val="24"/>
              </w:rPr>
              <w:t>□纳入挂靠单位管理</w:t>
            </w:r>
          </w:p>
          <w:p>
            <w:pPr>
              <w:jc w:val="left"/>
              <w:rPr>
                <w:rFonts w:ascii="仿宋" w:hAnsi="仿宋" w:eastAsia="仿宋"/>
                <w:sz w:val="24"/>
                <w:szCs w:val="24"/>
              </w:rPr>
            </w:pPr>
            <w:r>
              <w:rPr>
                <w:rFonts w:hint="eastAsia" w:ascii="仿宋" w:hAnsi="仿宋" w:eastAsia="仿宋"/>
                <w:sz w:val="24"/>
                <w:szCs w:val="24"/>
              </w:rPr>
              <w:t>□功能型党组织</w:t>
            </w:r>
          </w:p>
          <w:p>
            <w:pPr>
              <w:jc w:val="left"/>
              <w:rPr>
                <w:rFonts w:ascii="仿宋" w:hAnsi="仿宋" w:eastAsia="仿宋"/>
                <w:sz w:val="24"/>
                <w:szCs w:val="24"/>
              </w:rPr>
            </w:pPr>
            <w:r>
              <w:rPr>
                <w:rFonts w:hint="eastAsia" w:ascii="仿宋" w:hAnsi="仿宋" w:eastAsia="仿宋"/>
                <w:sz w:val="24"/>
                <w:szCs w:val="24"/>
              </w:rPr>
              <w:t>□党建指导员</w:t>
            </w:r>
          </w:p>
          <w:p>
            <w:pPr>
              <w:jc w:val="left"/>
              <w:rPr>
                <w:rFonts w:ascii="仿宋" w:hAnsi="仿宋" w:eastAsia="仿宋"/>
                <w:sz w:val="24"/>
                <w:szCs w:val="24"/>
              </w:rPr>
            </w:pPr>
            <w:r>
              <w:rPr>
                <w:rFonts w:hint="eastAsia" w:ascii="仿宋" w:hAnsi="仿宋" w:eastAsia="仿宋"/>
                <w:sz w:val="24"/>
                <w:szCs w:val="24"/>
              </w:rPr>
              <w:t>□其他</w:t>
            </w:r>
            <w:r>
              <w:rPr>
                <w:rFonts w:hint="eastAsia" w:ascii="仿宋" w:hAnsi="仿宋" w:eastAsia="仿宋"/>
                <w:sz w:val="24"/>
                <w:szCs w:val="24"/>
                <w:u w:val="single"/>
              </w:rPr>
              <w:t>　  　</w:t>
            </w:r>
            <w:r>
              <w:rPr>
                <w:rFonts w:hint="eastAsia" w:ascii="仿宋" w:hAnsi="仿宋" w:eastAsia="仿宋"/>
                <w:sz w:val="24"/>
                <w:szCs w:val="24"/>
              </w:rPr>
              <w:t>（请注明）</w:t>
            </w:r>
          </w:p>
        </w:tc>
        <w:tc>
          <w:tcPr>
            <w:tcW w:w="26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党员数</w:t>
            </w:r>
          </w:p>
        </w:tc>
        <w:tc>
          <w:tcPr>
            <w:tcW w:w="1986" w:type="dxa"/>
            <w:tcBorders>
              <w:bottom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vMerge w:val="continue"/>
          </w:tcPr>
          <w:p>
            <w:pPr>
              <w:jc w:val="left"/>
              <w:rPr>
                <w:rFonts w:ascii="仿宋" w:hAnsi="仿宋" w:eastAsia="仿宋"/>
                <w:sz w:val="24"/>
                <w:szCs w:val="24"/>
              </w:rPr>
            </w:pPr>
          </w:p>
        </w:tc>
        <w:tc>
          <w:tcPr>
            <w:tcW w:w="2696" w:type="dxa"/>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党员数统计范围</w:t>
            </w:r>
          </w:p>
          <w:p>
            <w:pPr>
              <w:jc w:val="center"/>
              <w:rPr>
                <w:rFonts w:ascii="仿宋" w:hAnsi="仿宋" w:eastAsia="仿宋"/>
                <w:sz w:val="24"/>
                <w:szCs w:val="24"/>
              </w:rPr>
            </w:pPr>
            <w:r>
              <w:rPr>
                <w:rFonts w:hint="eastAsia" w:ascii="仿宋" w:hAnsi="仿宋" w:eastAsia="仿宋"/>
                <w:sz w:val="24"/>
                <w:szCs w:val="24"/>
              </w:rPr>
              <w:t>（单选）</w:t>
            </w:r>
          </w:p>
        </w:tc>
        <w:tc>
          <w:tcPr>
            <w:tcW w:w="1986" w:type="dxa"/>
            <w:tcBorders>
              <w:top w:val="single" w:color="auto" w:sz="4" w:space="0"/>
              <w:bottom w:val="single" w:color="auto" w:sz="4" w:space="0"/>
            </w:tcBorders>
          </w:tcPr>
          <w:p>
            <w:pPr>
              <w:jc w:val="left"/>
              <w:rPr>
                <w:rFonts w:ascii="仿宋" w:hAnsi="仿宋" w:eastAsia="仿宋"/>
                <w:sz w:val="24"/>
                <w:szCs w:val="24"/>
              </w:rPr>
            </w:pPr>
            <w:r>
              <w:rPr>
                <w:rFonts w:hint="eastAsia" w:ascii="仿宋" w:hAnsi="仿宋" w:eastAsia="仿宋"/>
                <w:sz w:val="24"/>
                <w:szCs w:val="24"/>
              </w:rPr>
              <w:t>□秘书处</w:t>
            </w:r>
          </w:p>
          <w:p>
            <w:pPr>
              <w:jc w:val="left"/>
              <w:rPr>
                <w:rFonts w:ascii="仿宋" w:hAnsi="仿宋" w:eastAsia="仿宋"/>
                <w:sz w:val="24"/>
                <w:szCs w:val="24"/>
              </w:rPr>
            </w:pPr>
            <w:r>
              <w:rPr>
                <w:rFonts w:hint="eastAsia" w:ascii="仿宋" w:hAnsi="仿宋" w:eastAsia="仿宋"/>
                <w:sz w:val="24"/>
                <w:szCs w:val="24"/>
              </w:rPr>
              <w:t>□秘书处、理事会</w:t>
            </w:r>
          </w:p>
          <w:p>
            <w:pPr>
              <w:jc w:val="left"/>
              <w:rPr>
                <w:rFonts w:ascii="仿宋" w:hAnsi="仿宋" w:eastAsia="仿宋"/>
                <w:sz w:val="24"/>
                <w:szCs w:val="24"/>
              </w:rPr>
            </w:pPr>
            <w:r>
              <w:rPr>
                <w:rFonts w:hint="eastAsia" w:ascii="仿宋" w:hAnsi="仿宋" w:eastAsia="仿宋"/>
                <w:sz w:val="24"/>
                <w:szCs w:val="24"/>
              </w:rPr>
              <w:t>□其他</w:t>
            </w:r>
            <w:r>
              <w:rPr>
                <w:rFonts w:hint="eastAsia" w:ascii="仿宋" w:hAnsi="仿宋" w:eastAsia="仿宋"/>
                <w:sz w:val="24"/>
                <w:szCs w:val="24"/>
                <w:u w:val="single"/>
              </w:rPr>
              <w:t>　（</w:t>
            </w:r>
            <w:r>
              <w:rPr>
                <w:rFonts w:hint="eastAsia" w:ascii="仿宋" w:hAnsi="仿宋" w:eastAsia="仿宋"/>
                <w:sz w:val="24"/>
                <w:szCs w:val="24"/>
              </w:rPr>
              <w:t>请注明）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Align w:val="center"/>
          </w:tcPr>
          <w:p>
            <w:pPr>
              <w:jc w:val="center"/>
              <w:rPr>
                <w:rFonts w:ascii="仿宋" w:hAnsi="仿宋" w:eastAsia="仿宋"/>
                <w:b/>
                <w:bCs/>
                <w:sz w:val="24"/>
                <w:szCs w:val="24"/>
              </w:rPr>
            </w:pPr>
            <w:r>
              <w:rPr>
                <w:rFonts w:hint="eastAsia" w:ascii="仿宋" w:hAnsi="仿宋" w:eastAsia="仿宋"/>
                <w:b/>
                <w:bCs/>
                <w:sz w:val="24"/>
                <w:szCs w:val="24"/>
              </w:rPr>
              <w:t>党组织名称</w:t>
            </w:r>
          </w:p>
        </w:tc>
        <w:tc>
          <w:tcPr>
            <w:tcW w:w="2125" w:type="dxa"/>
            <w:vAlign w:val="center"/>
          </w:tcPr>
          <w:p>
            <w:pPr>
              <w:jc w:val="center"/>
              <w:rPr>
                <w:rFonts w:ascii="仿宋" w:hAnsi="仿宋" w:eastAsia="仿宋"/>
                <w:sz w:val="24"/>
                <w:szCs w:val="24"/>
              </w:rPr>
            </w:pPr>
          </w:p>
        </w:tc>
        <w:tc>
          <w:tcPr>
            <w:tcW w:w="2696" w:type="dxa"/>
            <w:vAlign w:val="center"/>
          </w:tcPr>
          <w:p>
            <w:pPr>
              <w:jc w:val="center"/>
              <w:rPr>
                <w:rFonts w:ascii="仿宋" w:hAnsi="仿宋" w:eastAsia="仿宋"/>
                <w:sz w:val="24"/>
                <w:szCs w:val="24"/>
              </w:rPr>
            </w:pPr>
            <w:r>
              <w:rPr>
                <w:rFonts w:hint="eastAsia" w:ascii="仿宋" w:hAnsi="仿宋" w:eastAsia="仿宋"/>
                <w:b/>
                <w:bCs/>
                <w:sz w:val="24"/>
                <w:szCs w:val="24"/>
              </w:rPr>
              <w:t>上级党组织</w:t>
            </w: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党组织负责人</w:t>
            </w:r>
          </w:p>
        </w:tc>
        <w:tc>
          <w:tcPr>
            <w:tcW w:w="2125"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2696" w:type="dxa"/>
            <w:vAlign w:val="center"/>
          </w:tcPr>
          <w:p>
            <w:pPr>
              <w:jc w:val="center"/>
              <w:rPr>
                <w:rFonts w:ascii="仿宋" w:hAnsi="仿宋" w:eastAsia="仿宋"/>
                <w:sz w:val="24"/>
                <w:szCs w:val="24"/>
              </w:rPr>
            </w:pPr>
            <w:r>
              <w:rPr>
                <w:rFonts w:hint="eastAsia" w:ascii="仿宋" w:hAnsi="仿宋" w:eastAsia="仿宋"/>
                <w:sz w:val="24"/>
                <w:szCs w:val="24"/>
              </w:rPr>
              <w:t>在社会组织中担任职务</w:t>
            </w:r>
          </w:p>
        </w:tc>
        <w:tc>
          <w:tcPr>
            <w:tcW w:w="1986" w:type="dxa"/>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vAlign w:val="center"/>
          </w:tcPr>
          <w:p>
            <w:pPr>
              <w:jc w:val="center"/>
              <w:rPr>
                <w:rFonts w:ascii="仿宋" w:hAnsi="仿宋" w:eastAsia="仿宋"/>
                <w:sz w:val="24"/>
                <w:szCs w:val="24"/>
              </w:rPr>
            </w:pPr>
          </w:p>
        </w:tc>
        <w:tc>
          <w:tcPr>
            <w:tcW w:w="2696" w:type="dxa"/>
            <w:vAlign w:val="center"/>
          </w:tcPr>
          <w:p>
            <w:pPr>
              <w:jc w:val="center"/>
              <w:rPr>
                <w:rFonts w:ascii="仿宋" w:hAnsi="仿宋" w:eastAsia="仿宋"/>
                <w:sz w:val="24"/>
                <w:szCs w:val="24"/>
              </w:rPr>
            </w:pP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hint="eastAsia" w:ascii="仿宋" w:hAnsi="仿宋" w:eastAsia="仿宋"/>
                <w:b/>
                <w:bCs/>
                <w:sz w:val="24"/>
                <w:szCs w:val="24"/>
              </w:rPr>
            </w:pPr>
            <w:r>
              <w:rPr>
                <w:rFonts w:hint="eastAsia" w:ascii="仿宋" w:hAnsi="仿宋" w:eastAsia="仿宋"/>
                <w:b/>
                <w:bCs/>
                <w:sz w:val="24"/>
                <w:szCs w:val="24"/>
              </w:rPr>
              <w:t>党建工作联系人</w:t>
            </w:r>
          </w:p>
        </w:tc>
        <w:tc>
          <w:tcPr>
            <w:tcW w:w="2125" w:type="dxa"/>
            <w:vAlign w:val="center"/>
          </w:tcPr>
          <w:p>
            <w:pPr>
              <w:jc w:val="center"/>
              <w:rPr>
                <w:rFonts w:hint="eastAsia" w:ascii="仿宋" w:hAnsi="仿宋" w:eastAsia="仿宋"/>
                <w:b/>
                <w:bCs/>
                <w:sz w:val="24"/>
                <w:szCs w:val="24"/>
              </w:rPr>
            </w:pPr>
            <w:r>
              <w:rPr>
                <w:rFonts w:hint="eastAsia" w:ascii="仿宋" w:hAnsi="仿宋" w:eastAsia="仿宋"/>
                <w:sz w:val="24"/>
                <w:szCs w:val="24"/>
              </w:rPr>
              <w:t>姓名</w:t>
            </w:r>
          </w:p>
        </w:tc>
        <w:tc>
          <w:tcPr>
            <w:tcW w:w="2696" w:type="dxa"/>
            <w:vAlign w:val="center"/>
          </w:tcPr>
          <w:p>
            <w:pPr>
              <w:jc w:val="center"/>
              <w:rPr>
                <w:rFonts w:ascii="仿宋" w:hAnsi="仿宋" w:eastAsia="仿宋"/>
                <w:sz w:val="24"/>
                <w:szCs w:val="24"/>
              </w:rPr>
            </w:pPr>
            <w:r>
              <w:rPr>
                <w:rFonts w:hint="eastAsia" w:ascii="仿宋" w:hAnsi="仿宋" w:eastAsia="仿宋"/>
                <w:sz w:val="24"/>
                <w:szCs w:val="24"/>
              </w:rPr>
              <w:t>在社会组织中担任职务</w:t>
            </w:r>
          </w:p>
        </w:tc>
        <w:tc>
          <w:tcPr>
            <w:tcW w:w="1986" w:type="dxa"/>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hint="eastAsia" w:ascii="仿宋" w:hAnsi="仿宋" w:eastAsia="仿宋"/>
                <w:b/>
                <w:bCs/>
                <w:sz w:val="24"/>
                <w:szCs w:val="24"/>
              </w:rPr>
            </w:pPr>
          </w:p>
        </w:tc>
        <w:tc>
          <w:tcPr>
            <w:tcW w:w="2125" w:type="dxa"/>
            <w:vAlign w:val="center"/>
          </w:tcPr>
          <w:p>
            <w:pPr>
              <w:jc w:val="left"/>
              <w:rPr>
                <w:rFonts w:hint="eastAsia" w:ascii="仿宋" w:hAnsi="仿宋" w:eastAsia="仿宋"/>
                <w:sz w:val="24"/>
                <w:szCs w:val="24"/>
              </w:rPr>
            </w:pPr>
          </w:p>
        </w:tc>
        <w:tc>
          <w:tcPr>
            <w:tcW w:w="2696" w:type="dxa"/>
            <w:vAlign w:val="center"/>
          </w:tcPr>
          <w:p>
            <w:pPr>
              <w:jc w:val="center"/>
              <w:rPr>
                <w:rFonts w:ascii="仿宋" w:hAnsi="仿宋" w:eastAsia="仿宋"/>
                <w:sz w:val="24"/>
                <w:szCs w:val="24"/>
              </w:rPr>
            </w:pP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Align w:val="center"/>
          </w:tcPr>
          <w:p>
            <w:pPr>
              <w:jc w:val="center"/>
              <w:rPr>
                <w:rFonts w:hint="eastAsia" w:ascii="仿宋" w:hAnsi="仿宋" w:eastAsia="仿宋"/>
                <w:b/>
                <w:bCs/>
                <w:sz w:val="24"/>
                <w:szCs w:val="24"/>
              </w:rPr>
            </w:pPr>
            <w:r>
              <w:rPr>
                <w:rFonts w:hint="eastAsia" w:ascii="仿宋" w:hAnsi="仿宋" w:eastAsia="仿宋"/>
                <w:b/>
                <w:bCs/>
                <w:sz w:val="24"/>
                <w:szCs w:val="24"/>
                <w:lang w:val="en-US" w:eastAsia="zh-CN"/>
              </w:rPr>
              <w:t>是否将党建工作有关要求写入章程</w:t>
            </w:r>
          </w:p>
        </w:tc>
        <w:tc>
          <w:tcPr>
            <w:tcW w:w="2125"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□是</w:t>
            </w:r>
          </w:p>
          <w:p>
            <w:pPr>
              <w:jc w:val="left"/>
              <w:rPr>
                <w:rFonts w:hint="eastAsia" w:ascii="仿宋" w:hAnsi="仿宋" w:eastAsia="仿宋"/>
                <w:sz w:val="24"/>
                <w:szCs w:val="24"/>
              </w:rPr>
            </w:pPr>
            <w:r>
              <w:rPr>
                <w:rFonts w:hint="eastAsia" w:ascii="仿宋" w:hAnsi="仿宋" w:eastAsia="仿宋"/>
                <w:sz w:val="24"/>
                <w:szCs w:val="24"/>
                <w:lang w:val="en-US" w:eastAsia="zh-CN"/>
              </w:rPr>
              <w:t>□否</w:t>
            </w:r>
          </w:p>
        </w:tc>
        <w:tc>
          <w:tcPr>
            <w:tcW w:w="2696" w:type="dxa"/>
            <w:vAlign w:val="center"/>
          </w:tcPr>
          <w:p>
            <w:pPr>
              <w:spacing w:line="320" w:lineRule="exact"/>
              <w:jc w:val="center"/>
              <w:rPr>
                <w:rFonts w:ascii="仿宋" w:hAnsi="仿宋" w:eastAsia="仿宋"/>
                <w:sz w:val="24"/>
                <w:szCs w:val="24"/>
              </w:rPr>
            </w:pPr>
            <w:r>
              <w:rPr>
                <w:rFonts w:hint="eastAsia" w:ascii="仿宋" w:hAnsi="仿宋" w:eastAsia="仿宋"/>
                <w:b/>
                <w:bCs/>
                <w:sz w:val="24"/>
                <w:szCs w:val="24"/>
                <w:lang w:val="en-US" w:eastAsia="zh-CN"/>
              </w:rPr>
              <w:t>最近一次党组织星级评定</w:t>
            </w:r>
          </w:p>
        </w:tc>
        <w:tc>
          <w:tcPr>
            <w:tcW w:w="1986" w:type="dxa"/>
            <w:vAlign w:val="center"/>
          </w:tcPr>
          <w:p>
            <w:pPr>
              <w:ind w:left="240" w:hanging="240" w:hangingChars="100"/>
              <w:jc w:val="left"/>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五星级</w:t>
            </w:r>
            <w:r>
              <w:rPr>
                <w:rFonts w:hint="eastAsia" w:ascii="仿宋" w:hAnsi="仿宋" w:eastAsia="仿宋"/>
                <w:sz w:val="24"/>
                <w:szCs w:val="24"/>
              </w:rPr>
              <w:t>□</w:t>
            </w:r>
            <w:r>
              <w:rPr>
                <w:rFonts w:hint="eastAsia" w:ascii="仿宋" w:hAnsi="仿宋" w:eastAsia="仿宋"/>
                <w:sz w:val="24"/>
                <w:szCs w:val="24"/>
                <w:lang w:val="en-US" w:eastAsia="zh-CN"/>
              </w:rPr>
              <w:t>四星级</w:t>
            </w:r>
            <w:r>
              <w:rPr>
                <w:rFonts w:hint="eastAsia" w:ascii="仿宋" w:hAnsi="仿宋" w:eastAsia="仿宋"/>
                <w:sz w:val="24"/>
                <w:szCs w:val="24"/>
              </w:rPr>
              <w:t>□</w:t>
            </w:r>
            <w:r>
              <w:rPr>
                <w:rFonts w:hint="eastAsia" w:ascii="仿宋" w:hAnsi="仿宋" w:eastAsia="仿宋"/>
                <w:sz w:val="24"/>
                <w:szCs w:val="24"/>
                <w:lang w:val="en-US" w:eastAsia="zh-CN"/>
              </w:rPr>
              <w:t xml:space="preserve">三星级    </w:t>
            </w:r>
          </w:p>
          <w:p>
            <w:pPr>
              <w:ind w:left="240" w:hanging="240" w:hangingChars="100"/>
              <w:jc w:val="left"/>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二星级 </w:t>
            </w:r>
            <w:r>
              <w:rPr>
                <w:rFonts w:hint="eastAsia" w:ascii="仿宋" w:hAnsi="仿宋" w:eastAsia="仿宋"/>
                <w:sz w:val="24"/>
                <w:szCs w:val="24"/>
              </w:rPr>
              <w:t>□</w:t>
            </w:r>
            <w:r>
              <w:rPr>
                <w:rFonts w:hint="eastAsia" w:ascii="仿宋" w:hAnsi="仿宋" w:eastAsia="仿宋"/>
                <w:sz w:val="24"/>
                <w:szCs w:val="24"/>
                <w:lang w:val="en-US" w:eastAsia="zh-CN"/>
              </w:rPr>
              <w:t>一星级</w:t>
            </w:r>
            <w:r>
              <w:rPr>
                <w:rFonts w:hint="eastAsia" w:ascii="仿宋" w:hAnsi="仿宋" w:eastAsia="仿宋"/>
                <w:sz w:val="24"/>
                <w:szCs w:val="24"/>
              </w:rPr>
              <w:t>□</w:t>
            </w:r>
            <w:r>
              <w:rPr>
                <w:rFonts w:hint="eastAsia" w:ascii="仿宋" w:hAnsi="仿宋" w:eastAsia="仿宋"/>
                <w:sz w:val="24"/>
                <w:szCs w:val="24"/>
                <w:lang w:val="en-US" w:eastAsia="zh-CN"/>
              </w:rPr>
              <w:t xml:space="preserve">无星级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6" w:hRule="atLeast"/>
        </w:trPr>
        <w:tc>
          <w:tcPr>
            <w:tcW w:w="1948" w:type="dxa"/>
            <w:vAlign w:val="center"/>
          </w:tcPr>
          <w:p>
            <w:pPr>
              <w:jc w:val="center"/>
              <w:rPr>
                <w:rFonts w:ascii="仿宋" w:hAnsi="仿宋" w:eastAsia="仿宋"/>
                <w:b/>
                <w:bCs/>
                <w:sz w:val="24"/>
                <w:szCs w:val="24"/>
              </w:rPr>
            </w:pPr>
            <w:r>
              <w:rPr>
                <w:rFonts w:hint="eastAsia" w:ascii="仿宋" w:hAnsi="仿宋" w:eastAsia="仿宋"/>
                <w:b/>
                <w:sz w:val="24"/>
              </w:rPr>
              <w:t>填表说明</w:t>
            </w:r>
          </w:p>
        </w:tc>
        <w:tc>
          <w:tcPr>
            <w:tcW w:w="6807" w:type="dxa"/>
            <w:gridSpan w:val="3"/>
            <w:vAlign w:val="center"/>
          </w:tcPr>
          <w:p>
            <w:pPr>
              <w:spacing w:line="320" w:lineRule="exact"/>
              <w:rPr>
                <w:rFonts w:hint="eastAsia" w:ascii="仿宋" w:hAnsi="仿宋" w:eastAsia="仿宋"/>
                <w:b w:val="0"/>
                <w:bCs/>
                <w:sz w:val="24"/>
                <w:lang w:val="en-US" w:eastAsia="zh-CN"/>
              </w:rPr>
            </w:pPr>
            <w:r>
              <w:rPr>
                <w:rFonts w:hint="eastAsia" w:ascii="仿宋" w:hAnsi="仿宋" w:eastAsia="仿宋"/>
                <w:b w:val="0"/>
                <w:bCs/>
                <w:sz w:val="24"/>
                <w:lang w:val="en-US" w:eastAsia="zh-CN"/>
              </w:rPr>
              <w:t>1.有党员的社会组织：社会组织从业人员中有转入组织关系的党员或未转入组织关系党员的，均视为有党员的社会组织。</w:t>
            </w:r>
          </w:p>
          <w:p>
            <w:pPr>
              <w:spacing w:line="320" w:lineRule="exact"/>
              <w:rPr>
                <w:rFonts w:ascii="仿宋" w:hAnsi="仿宋" w:eastAsia="仿宋"/>
                <w:sz w:val="24"/>
                <w:szCs w:val="24"/>
              </w:rPr>
            </w:pPr>
            <w:r>
              <w:rPr>
                <w:rFonts w:hint="eastAsia" w:ascii="仿宋" w:hAnsi="仿宋" w:eastAsia="仿宋"/>
                <w:b w:val="0"/>
                <w:bCs/>
                <w:sz w:val="24"/>
                <w:lang w:val="en-US" w:eastAsia="zh-CN"/>
              </w:rPr>
              <w:t>2.</w:t>
            </w:r>
            <w:r>
              <w:rPr>
                <w:rFonts w:hint="default" w:ascii="仿宋" w:hAnsi="仿宋" w:eastAsia="仿宋"/>
                <w:b w:val="0"/>
                <w:bCs/>
                <w:sz w:val="24"/>
                <w:lang w:val="en-US" w:eastAsia="zh-CN"/>
              </w:rPr>
              <w:t>无党员的社会组织：社会组织从业人员中无党员（党员含已转入组织关系和未转入组织关系两种情况）。</w:t>
            </w:r>
            <w:r>
              <w:rPr>
                <w:rFonts w:hint="eastAsia" w:ascii="仿宋" w:hAnsi="仿宋" w:eastAsia="仿宋"/>
                <w:b w:val="0"/>
                <w:bCs/>
                <w:sz w:val="24"/>
              </w:rPr>
              <w:t xml:space="preserve"> </w:t>
            </w:r>
          </w:p>
        </w:tc>
      </w:tr>
    </w:tbl>
    <w:p>
      <w:pPr>
        <w:rPr>
          <w:rFonts w:hint="eastAsia" w:ascii="仿宋" w:hAnsi="仿宋" w:eastAsia="仿宋"/>
          <w:b/>
          <w:sz w:val="24"/>
        </w:rPr>
      </w:pPr>
    </w:p>
    <w:p>
      <w:pPr>
        <w:spacing w:line="320" w:lineRule="exact"/>
        <w:rPr>
          <w:rFonts w:hint="eastAsia" w:ascii="仿宋" w:hAnsi="仿宋" w:eastAsia="仿宋"/>
          <w:b w:val="0"/>
          <w:bCs/>
          <w:sz w:val="24"/>
        </w:rPr>
      </w:pPr>
    </w:p>
    <w:sectPr>
      <w:pgSz w:w="11906" w:h="16838"/>
      <w:pgMar w:top="1440" w:right="1588" w:bottom="1383"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F7"/>
    <w:rsid w:val="00036683"/>
    <w:rsid w:val="000E65C8"/>
    <w:rsid w:val="00115E0B"/>
    <w:rsid w:val="00125A2E"/>
    <w:rsid w:val="00146B94"/>
    <w:rsid w:val="001629B8"/>
    <w:rsid w:val="001A4FF7"/>
    <w:rsid w:val="001E4DE8"/>
    <w:rsid w:val="00206E54"/>
    <w:rsid w:val="002072A5"/>
    <w:rsid w:val="0021674B"/>
    <w:rsid w:val="00217BC4"/>
    <w:rsid w:val="00281B4E"/>
    <w:rsid w:val="00291AF5"/>
    <w:rsid w:val="00293EF2"/>
    <w:rsid w:val="00321D4C"/>
    <w:rsid w:val="00332A83"/>
    <w:rsid w:val="00406EBC"/>
    <w:rsid w:val="004D47F3"/>
    <w:rsid w:val="0051176F"/>
    <w:rsid w:val="005302C1"/>
    <w:rsid w:val="00554B20"/>
    <w:rsid w:val="00575CFA"/>
    <w:rsid w:val="00597F6D"/>
    <w:rsid w:val="006D1CE7"/>
    <w:rsid w:val="007C7BBA"/>
    <w:rsid w:val="007F78CF"/>
    <w:rsid w:val="00865931"/>
    <w:rsid w:val="008805C9"/>
    <w:rsid w:val="008E1BA4"/>
    <w:rsid w:val="00943984"/>
    <w:rsid w:val="009B3F75"/>
    <w:rsid w:val="009D558C"/>
    <w:rsid w:val="009F15C8"/>
    <w:rsid w:val="00A51AE3"/>
    <w:rsid w:val="00AC308C"/>
    <w:rsid w:val="00B04309"/>
    <w:rsid w:val="00B37FAE"/>
    <w:rsid w:val="00B74F96"/>
    <w:rsid w:val="00BE271D"/>
    <w:rsid w:val="00C03DFF"/>
    <w:rsid w:val="00C8285B"/>
    <w:rsid w:val="00D35DB3"/>
    <w:rsid w:val="00D772FF"/>
    <w:rsid w:val="00DA430C"/>
    <w:rsid w:val="00EC5395"/>
    <w:rsid w:val="00F42702"/>
    <w:rsid w:val="043D1F1C"/>
    <w:rsid w:val="127428E3"/>
    <w:rsid w:val="145631D9"/>
    <w:rsid w:val="15A75F29"/>
    <w:rsid w:val="15A86448"/>
    <w:rsid w:val="1D1F55AF"/>
    <w:rsid w:val="24BF6C23"/>
    <w:rsid w:val="30427AC6"/>
    <w:rsid w:val="335C23A8"/>
    <w:rsid w:val="340C1511"/>
    <w:rsid w:val="3452335C"/>
    <w:rsid w:val="411F0C2E"/>
    <w:rsid w:val="41F30E3B"/>
    <w:rsid w:val="474A5E51"/>
    <w:rsid w:val="56A67128"/>
    <w:rsid w:val="6CD93FC7"/>
    <w:rsid w:val="6D3822AB"/>
    <w:rsid w:val="724C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0">
    <w:name w:val="Light Shading Accent 3"/>
    <w:basedOn w:val="8"/>
    <w:qFormat/>
    <w:uiPriority w:val="60"/>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582</Characters>
  <Lines>4</Lines>
  <Paragraphs>1</Paragraphs>
  <TotalTime>57</TotalTime>
  <ScaleCrop>false</ScaleCrop>
  <LinksUpToDate>false</LinksUpToDate>
  <CharactersWithSpaces>683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2019-04-23T06:55:00Z</dcterms:created>
  <dc:creator>admin</dc:creator>
  <cp:lastModifiedBy>fgc</cp:lastModifiedBy>
  <cp:lastPrinted>2022-09-02T06:22:00Z</cp:lastPrinted>
  <dcterms:modified xsi:type="dcterms:W3CDTF">2023-03-02T07:05:50Z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