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DD" w:rsidRDefault="00911ADD" w:rsidP="00911ADD">
      <w:pPr>
        <w:rPr>
          <w:rFonts w:ascii="Times New Roman" w:eastAsia="黑体" w:hAnsi="Times New Roman" w:cs="仿宋_GB2312" w:hint="eastAsia"/>
          <w:sz w:val="32"/>
          <w:szCs w:val="32"/>
        </w:rPr>
      </w:pPr>
      <w:r w:rsidRPr="00553A3C">
        <w:rPr>
          <w:rFonts w:ascii="Times New Roman" w:eastAsia="黑体" w:hAnsi="Times New Roman" w:cs="仿宋_GB2312" w:hint="eastAsia"/>
          <w:sz w:val="32"/>
          <w:szCs w:val="32"/>
        </w:rPr>
        <w:t>附件</w:t>
      </w:r>
      <w:bookmarkStart w:id="0" w:name="_GoBack"/>
      <w:bookmarkEnd w:id="0"/>
    </w:p>
    <w:p w:rsidR="00911ADD" w:rsidRPr="00B64533" w:rsidRDefault="00911ADD" w:rsidP="00911ADD">
      <w:pPr>
        <w:rPr>
          <w:rFonts w:ascii="Times New Roman" w:eastAsia="黑体" w:hAnsi="Times New Roman" w:cs="仿宋_GB2312"/>
          <w:sz w:val="18"/>
          <w:szCs w:val="18"/>
        </w:rPr>
      </w:pPr>
    </w:p>
    <w:p w:rsidR="00911ADD" w:rsidRPr="00553A3C" w:rsidRDefault="00911ADD" w:rsidP="00911ADD">
      <w:pPr>
        <w:widowControl/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 w:rsidRPr="00553A3C">
        <w:rPr>
          <w:rFonts w:ascii="Times New Roman" w:eastAsia="方正小标宋简体" w:hAnsi="Times New Roman" w:cs="方正小标宋简体" w:hint="eastAsia"/>
          <w:sz w:val="36"/>
          <w:szCs w:val="36"/>
        </w:rPr>
        <w:t>第十三届陕西本科高等学校教学</w:t>
      </w:r>
      <w:proofErr w:type="gramStart"/>
      <w:r w:rsidRPr="00553A3C">
        <w:rPr>
          <w:rFonts w:ascii="Times New Roman" w:eastAsia="方正小标宋简体" w:hAnsi="Times New Roman" w:cs="方正小标宋简体" w:hint="eastAsia"/>
          <w:sz w:val="36"/>
          <w:szCs w:val="36"/>
        </w:rPr>
        <w:t>名师奖</w:t>
      </w:r>
      <w:proofErr w:type="gramEnd"/>
      <w:r w:rsidRPr="00553A3C">
        <w:rPr>
          <w:rFonts w:ascii="Times New Roman" w:eastAsia="方正小标宋简体" w:hAnsi="Times New Roman" w:cs="方正小标宋简体" w:hint="eastAsia"/>
          <w:sz w:val="36"/>
          <w:szCs w:val="36"/>
        </w:rPr>
        <w:t>获奖教师名单</w:t>
      </w:r>
    </w:p>
    <w:tbl>
      <w:tblPr>
        <w:tblW w:w="9135" w:type="dxa"/>
        <w:tblInd w:w="108" w:type="dxa"/>
        <w:tblLayout w:type="fixed"/>
        <w:tblLook w:val="00A0"/>
      </w:tblPr>
      <w:tblGrid>
        <w:gridCol w:w="602"/>
        <w:gridCol w:w="980"/>
        <w:gridCol w:w="2674"/>
        <w:gridCol w:w="4879"/>
      </w:tblGrid>
      <w:tr w:rsidR="00911ADD" w:rsidRPr="00553A3C" w:rsidTr="005E6A09">
        <w:trPr>
          <w:trHeight w:val="20"/>
          <w:tblHeader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ind w:leftChars="-31" w:left="-65" w:rightChars="-24" w:right="-50"/>
              <w:jc w:val="center"/>
              <w:rPr>
                <w:rFonts w:ascii="Times New Roman" w:hAnsi="Times New Roman" w:cs="黑体"/>
                <w:szCs w:val="21"/>
              </w:rPr>
            </w:pPr>
            <w:r w:rsidRPr="00553A3C">
              <w:rPr>
                <w:rFonts w:ascii="Times New Roman" w:hAnsi="Times New Roman" w:cs="黑体" w:hint="eastAsia"/>
                <w:szCs w:val="21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 w:cs="黑体"/>
                <w:szCs w:val="21"/>
              </w:rPr>
            </w:pPr>
            <w:r w:rsidRPr="00553A3C">
              <w:rPr>
                <w:rFonts w:ascii="Times New Roman" w:hAnsi="Times New Roman" w:cs="黑体" w:hint="eastAsia"/>
                <w:szCs w:val="21"/>
              </w:rPr>
              <w:t>姓名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 w:cs="黑体"/>
                <w:szCs w:val="21"/>
              </w:rPr>
            </w:pPr>
            <w:r w:rsidRPr="00553A3C">
              <w:rPr>
                <w:rFonts w:ascii="Times New Roman" w:hAnsi="Times New Roman" w:cs="黑体" w:hint="eastAsia"/>
                <w:szCs w:val="21"/>
              </w:rPr>
              <w:t>所属学校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 w:cs="黑体"/>
                <w:szCs w:val="21"/>
              </w:rPr>
            </w:pPr>
            <w:r w:rsidRPr="00553A3C">
              <w:rPr>
                <w:rFonts w:ascii="Times New Roman" w:hAnsi="Times New Roman" w:cs="黑体" w:hint="eastAsia"/>
                <w:szCs w:val="21"/>
              </w:rPr>
              <w:t>所属院系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杨森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西安交通大学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物理学院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耿莉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西安交通大学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电信学部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刘昌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西安交通大学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医学部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王红洁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西安交通大学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材料学院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53A3C">
              <w:rPr>
                <w:rFonts w:ascii="Times New Roman" w:hAnsi="Times New Roman" w:hint="eastAsia"/>
                <w:szCs w:val="21"/>
              </w:rPr>
              <w:t>燕连福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西安交通大学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马克思主义学院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孙瑜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西北工业大学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艺术教育中心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53A3C">
              <w:rPr>
                <w:rFonts w:ascii="Times New Roman" w:hAnsi="Times New Roman" w:hint="eastAsia"/>
                <w:szCs w:val="21"/>
              </w:rPr>
              <w:t>蒋</w:t>
            </w:r>
            <w:proofErr w:type="gramEnd"/>
            <w:r w:rsidRPr="00553A3C">
              <w:rPr>
                <w:rFonts w:ascii="Times New Roman" w:hAnsi="Times New Roman" w:hint="eastAsia"/>
                <w:szCs w:val="21"/>
              </w:rPr>
              <w:t>建军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西北工业大学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工程实践训练中心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颜红侠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西北工业大学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化学与化工学院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53A3C">
              <w:rPr>
                <w:rFonts w:ascii="Times New Roman" w:hAnsi="Times New Roman" w:hint="eastAsia"/>
                <w:szCs w:val="21"/>
              </w:rPr>
              <w:t>都琳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西北工业大学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数学与统计学院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胡小平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西北农林科技大学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植物保护学院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张宏鸣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西北农林科技大学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信息工程学院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王健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西北农林科技大学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资源环境学院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邓成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西安电子科技大学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电子工程学院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顾华玺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西安电子科技大学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通信工程学院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于少勇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西安电子科技大学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体育部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53A3C">
              <w:rPr>
                <w:rFonts w:ascii="Times New Roman" w:hAnsi="Times New Roman" w:hint="eastAsia"/>
                <w:szCs w:val="21"/>
              </w:rPr>
              <w:t>苗启广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西安电子科技大学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计算机科学与技术学院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刘力波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陕西师范大学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马克思主义学院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朱晓</w:t>
            </w:r>
            <w:proofErr w:type="gramStart"/>
            <w:r w:rsidRPr="00553A3C">
              <w:rPr>
                <w:rFonts w:ascii="Times New Roman" w:hAnsi="Times New Roman" w:hint="eastAsia"/>
                <w:szCs w:val="21"/>
              </w:rPr>
              <w:t>彧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陕西师范大学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新闻与传播学院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贺卫东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陕西师范大学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文学院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李瑛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陕西师范大学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心理学院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53A3C">
              <w:rPr>
                <w:rFonts w:ascii="Times New Roman" w:hAnsi="Times New Roman" w:hint="eastAsia"/>
                <w:szCs w:val="21"/>
              </w:rPr>
              <w:t>胡力群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长安大学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公路学院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翟越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长安大学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地质工程与测绘学院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53A3C">
              <w:rPr>
                <w:rFonts w:ascii="Times New Roman" w:hAnsi="Times New Roman" w:hint="eastAsia"/>
                <w:szCs w:val="21"/>
              </w:rPr>
              <w:t>张圣忠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长安大学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经济与管理学院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谢婉丽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西北大学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地质学系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53A3C">
              <w:rPr>
                <w:rFonts w:ascii="Times New Roman" w:hAnsi="Times New Roman" w:hint="eastAsia"/>
                <w:szCs w:val="21"/>
              </w:rPr>
              <w:t>李剑利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西北大学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化学与材料科学学院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王强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西北大学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马克思主义学院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郑新亮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西北大学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物理学院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杨媛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西安理工大学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自动化与信息工程学院电子工程系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53A3C">
              <w:rPr>
                <w:rFonts w:ascii="Times New Roman" w:hAnsi="Times New Roman" w:hint="eastAsia"/>
                <w:szCs w:val="21"/>
              </w:rPr>
              <w:t>黑新宏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西安理工大学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计算机科学与工程学院计算机科学与技术系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李淑娟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西安理工大学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机械与精密仪器工程学院机械工程及自动化系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肖国庆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西安建筑科技大学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材料科学与工程学院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53A3C">
              <w:rPr>
                <w:rFonts w:ascii="Times New Roman" w:hAnsi="Times New Roman" w:hint="eastAsia"/>
                <w:szCs w:val="21"/>
              </w:rPr>
              <w:t>刘艳峰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西安建筑科技大学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建筑设备科学与工程学院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卢金锁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西安建筑科技大学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环境与市政工程学院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林营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陕西科技大学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材料科学与工程学院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杨立军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陕西科技大学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机电工程学院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费贵强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陕西科技大学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化学与化工学院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赵兵朝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西安科技大学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能源学院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张旭辉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西安科技大学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机械工程学院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武晓朦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西安石油大学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电子工程学院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53A3C">
              <w:rPr>
                <w:rFonts w:ascii="Times New Roman" w:hAnsi="Times New Roman" w:hint="eastAsia"/>
                <w:szCs w:val="21"/>
              </w:rPr>
              <w:t>时保宏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西安石油大学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地球科学与工程学院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53A3C">
              <w:rPr>
                <w:rFonts w:ascii="Times New Roman" w:hAnsi="Times New Roman" w:hint="eastAsia"/>
                <w:szCs w:val="21"/>
              </w:rPr>
              <w:t>张君涛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西安石油大学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化学化工学院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王文发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延安大学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数计学院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张琰图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延安大学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化学与化工学院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曹新亮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延安大学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53A3C">
              <w:rPr>
                <w:rFonts w:ascii="Times New Roman" w:hAnsi="Times New Roman" w:hint="eastAsia"/>
                <w:szCs w:val="21"/>
              </w:rPr>
              <w:t>物电学院</w:t>
            </w:r>
            <w:proofErr w:type="gramEnd"/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lastRenderedPageBreak/>
              <w:t>45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王洪喜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西安工业大学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机电工程学院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王鹏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西安工业大学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电子信息工程学院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梁建芳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西安工程大学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服装与艺术设计学院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王小红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西安工程大学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管理学院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孙二军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西安外国语大学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英语师范学院·教育学院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马福德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西安外国语大学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亚非学院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53A3C">
              <w:rPr>
                <w:rFonts w:ascii="Times New Roman" w:hAnsi="Times New Roman" w:hint="eastAsia"/>
                <w:szCs w:val="21"/>
              </w:rPr>
              <w:t>窦坤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西北政法大学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外国语学院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李晓宁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西北政法大学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商学院（管理学院）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刘有耀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西安邮电大学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电子工程学院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舒新峰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西安邮电大学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计算机学院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仝秋娟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西安邮电大学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理学院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王</w:t>
            </w:r>
            <w:proofErr w:type="gramStart"/>
            <w:r w:rsidRPr="00553A3C">
              <w:rPr>
                <w:rFonts w:ascii="Times New Roman" w:hAnsi="Times New Roman" w:hint="eastAsia"/>
                <w:szCs w:val="21"/>
              </w:rPr>
              <w:t>浩</w:t>
            </w:r>
            <w:proofErr w:type="gramEnd"/>
            <w:r w:rsidRPr="00553A3C">
              <w:rPr>
                <w:rFonts w:ascii="Times New Roman" w:hAnsi="Times New Roman" w:hint="eastAsia"/>
                <w:szCs w:val="21"/>
              </w:rPr>
              <w:t>鸣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西安财经大学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信息学院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杜延庆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西安财经大学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信息学院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武小川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西安美术学院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实验艺术系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王彬羽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西安美术学院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油画系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53A3C">
              <w:rPr>
                <w:rFonts w:ascii="Times New Roman" w:hAnsi="Times New Roman" w:hint="eastAsia"/>
                <w:szCs w:val="21"/>
              </w:rPr>
              <w:t>温晓妮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西安体育学院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运动与健康科学学院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韩曼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陕西中医药大学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基础医学院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郭东艳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陕西中医药大学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药学院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邱毅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陕西理工大学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体育学院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陈涛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陕西理工大学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数学与计算机科学学院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朱娟霞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西安医学院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基础医学部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向华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西安文理学院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师范学院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67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张波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宝鸡文理学院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政法学院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周喜华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宝鸡文理学院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教育学院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范广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咸阳师范学院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化学与化工学院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白秀英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渭南师范学院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物理与电气工程学院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张雄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榆林学院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生命科学学院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杨芳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安康学院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现代农业与生物科技学院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王怡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商洛学院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经济管理学院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53A3C">
              <w:rPr>
                <w:rFonts w:ascii="Times New Roman" w:hAnsi="Times New Roman" w:hint="eastAsia"/>
                <w:szCs w:val="21"/>
              </w:rPr>
              <w:t>韩慧蓉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西安航空学院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理学院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曲苒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陕西学前师范学院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教育科学学院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孟君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西安培华学院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会计与金融学院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77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段晓华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西安欧亚学院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金融学院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王震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西京学院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计算机学院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王飞娟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陕西国际商贸学院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医药学院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常在斌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西安交通工程学院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公共课部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张琳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西安工商学院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信息与工程学院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裴巧玲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ind w:leftChars="-31" w:left="-65" w:rightChars="-38" w:right="-8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西安建筑科技大学华清学院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人力资源部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唐学学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陕西科技大学镐京学院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经济贸易学院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闫文耀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延安大学西安创新学院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数据科学与工程学院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骆文静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空军军医大学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空军军医大学军事预防医学系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53A3C">
              <w:rPr>
                <w:rFonts w:ascii="Times New Roman" w:hAnsi="Times New Roman" w:hint="eastAsia"/>
                <w:szCs w:val="21"/>
              </w:rPr>
              <w:t>赵晶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空军军医大学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空军军医大学基础医学院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刘旭峰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空军军医大学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空军军医大学军事医学心理学系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88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贾瑛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火箭军工程大学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导弹工程学院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53A3C">
              <w:rPr>
                <w:rFonts w:ascii="Times New Roman" w:hAnsi="Times New Roman" w:hint="eastAsia"/>
                <w:szCs w:val="21"/>
              </w:rPr>
              <w:t>徐吉辉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空军工程大学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装备管理与无人机工程学院装备安全与适航教研室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陈建平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陆军边海防学院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演训中心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53A3C">
              <w:rPr>
                <w:rFonts w:ascii="Times New Roman" w:hAnsi="Times New Roman" w:hint="eastAsia"/>
                <w:szCs w:val="21"/>
              </w:rPr>
              <w:t>韩益亮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武警工程大学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密码工程学院</w:t>
            </w:r>
          </w:p>
        </w:tc>
      </w:tr>
      <w:tr w:rsidR="00911ADD" w:rsidRPr="00553A3C" w:rsidTr="005E6A09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cs="Calibri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张玮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ind w:leftChars="-31" w:left="-65" w:rightChars="-38" w:right="-8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国防科技大学试验训练基地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DD" w:rsidRPr="00553A3C" w:rsidRDefault="00911ADD" w:rsidP="005E6A0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53A3C">
              <w:rPr>
                <w:rFonts w:ascii="Times New Roman" w:hAnsi="Times New Roman" w:hint="eastAsia"/>
                <w:szCs w:val="21"/>
              </w:rPr>
              <w:t>原信息通信学院分队指挥系</w:t>
            </w:r>
          </w:p>
        </w:tc>
      </w:tr>
    </w:tbl>
    <w:p w:rsidR="00911ADD" w:rsidRPr="004B154F" w:rsidRDefault="00911ADD" w:rsidP="00911ADD">
      <w:pPr>
        <w:spacing w:line="338" w:lineRule="auto"/>
        <w:rPr>
          <w:rFonts w:ascii="Times New Roman" w:eastAsia="仿宋_GB2312" w:hAnsi="Times New Roman" w:cs="仿宋_GB2312" w:hint="eastAsia"/>
          <w:sz w:val="10"/>
          <w:szCs w:val="10"/>
        </w:rPr>
      </w:pPr>
    </w:p>
    <w:p w:rsidR="009E357C" w:rsidRPr="00911ADD" w:rsidRDefault="009E357C"/>
    <w:sectPr w:rsidR="009E357C" w:rsidRPr="00911ADD" w:rsidSect="004B154F">
      <w:pgSz w:w="11906" w:h="16838" w:code="9"/>
      <w:pgMar w:top="1418" w:right="1418" w:bottom="1418" w:left="1418" w:header="851" w:footer="1134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1ADD"/>
    <w:rsid w:val="00911ADD"/>
    <w:rsid w:val="009E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1815</Characters>
  <Application>Microsoft Office Word</Application>
  <DocSecurity>0</DocSecurity>
  <Lines>15</Lines>
  <Paragraphs>4</Paragraphs>
  <ScaleCrop>false</ScaleCrop>
  <Company>China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2023-01-18T03:34:00Z</dcterms:created>
  <dcterms:modified xsi:type="dcterms:W3CDTF">2023-01-18T03:35:00Z</dcterms:modified>
</cp:coreProperties>
</file>