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C3" w:rsidRDefault="007036C3" w:rsidP="007036C3">
      <w:pPr>
        <w:spacing w:line="336" w:lineRule="auto"/>
        <w:rPr>
          <w:rFonts w:ascii="黑体" w:eastAsia="黑体" w:hAnsi="黑体" w:cs="黑体" w:hint="eastAsia"/>
          <w:color w:val="4B4B4B"/>
          <w:shd w:val="clear" w:color="auto" w:fill="FFFFFF"/>
        </w:rPr>
      </w:pPr>
      <w:r>
        <w:rPr>
          <w:rFonts w:ascii="黑体" w:eastAsia="黑体" w:hAnsi="黑体" w:cs="黑体" w:hint="eastAsia"/>
          <w:color w:val="4B4B4B"/>
          <w:shd w:val="clear" w:color="auto" w:fill="FFFFFF"/>
        </w:rPr>
        <w:t>附件</w:t>
      </w:r>
    </w:p>
    <w:p w:rsidR="007036C3" w:rsidRDefault="007036C3" w:rsidP="007036C3">
      <w:pPr>
        <w:adjustRightInd w:val="0"/>
        <w:snapToGrid w:val="0"/>
        <w:spacing w:line="276" w:lineRule="auto"/>
        <w:jc w:val="center"/>
        <w:rPr>
          <w:rFonts w:ascii="方正小标宋简体" w:eastAsia="方正小标宋简体" w:hAnsi="仿宋" w:cs="黑体"/>
          <w:snapToGrid w:val="0"/>
          <w:color w:val="4B4B4B"/>
          <w:kern w:val="0"/>
          <w:sz w:val="44"/>
          <w:szCs w:val="44"/>
          <w:shd w:val="clear" w:color="auto" w:fill="FFFFFF"/>
        </w:rPr>
      </w:pPr>
      <w:r>
        <w:rPr>
          <w:rFonts w:ascii="方正小标宋简体" w:eastAsia="方正小标宋简体" w:hAnsi="仿宋" w:cs="黑体" w:hint="eastAsia"/>
          <w:snapToGrid w:val="0"/>
          <w:color w:val="4B4B4B"/>
          <w:kern w:val="0"/>
          <w:sz w:val="44"/>
          <w:szCs w:val="44"/>
          <w:shd w:val="clear" w:color="auto" w:fill="FFFFFF"/>
        </w:rPr>
        <w:t>征集推介</w:t>
      </w:r>
      <w:r>
        <w:rPr>
          <w:rFonts w:eastAsia="方正小标宋简体"/>
          <w:snapToGrid w:val="0"/>
          <w:color w:val="4B4B4B"/>
          <w:kern w:val="0"/>
          <w:sz w:val="44"/>
          <w:szCs w:val="44"/>
          <w:shd w:val="clear" w:color="auto" w:fill="FFFFFF"/>
        </w:rPr>
        <w:t>2022</w:t>
      </w:r>
      <w:r>
        <w:rPr>
          <w:rFonts w:ascii="方正小标宋简体" w:eastAsia="方正小标宋简体" w:hAnsi="仿宋" w:cs="黑体" w:hint="eastAsia"/>
          <w:snapToGrid w:val="0"/>
          <w:color w:val="4B4B4B"/>
          <w:kern w:val="0"/>
          <w:sz w:val="44"/>
          <w:szCs w:val="44"/>
          <w:shd w:val="clear" w:color="auto" w:fill="FFFFFF"/>
        </w:rPr>
        <w:t>年“百姓学习之星”</w:t>
      </w:r>
      <w:proofErr w:type="gramStart"/>
      <w:r>
        <w:rPr>
          <w:rFonts w:ascii="方正小标宋简体" w:eastAsia="方正小标宋简体" w:hAnsi="仿宋" w:cs="黑体" w:hint="eastAsia"/>
          <w:snapToGrid w:val="0"/>
          <w:color w:val="4B4B4B"/>
          <w:kern w:val="0"/>
          <w:sz w:val="44"/>
          <w:szCs w:val="44"/>
          <w:shd w:val="clear" w:color="auto" w:fill="FFFFFF"/>
        </w:rPr>
        <w:t>和</w:t>
      </w:r>
      <w:proofErr w:type="gramEnd"/>
    </w:p>
    <w:p w:rsidR="007036C3" w:rsidRDefault="007036C3" w:rsidP="007036C3">
      <w:pPr>
        <w:adjustRightInd w:val="0"/>
        <w:snapToGrid w:val="0"/>
        <w:spacing w:line="276" w:lineRule="auto"/>
        <w:jc w:val="center"/>
        <w:rPr>
          <w:rFonts w:ascii="方正小标宋简体" w:eastAsia="方正小标宋简体" w:hAnsi="仿宋" w:cs="黑体"/>
          <w:bCs/>
          <w:snapToGrid w:val="0"/>
          <w:kern w:val="0"/>
          <w:sz w:val="44"/>
          <w:szCs w:val="44"/>
        </w:rPr>
      </w:pPr>
      <w:r>
        <w:rPr>
          <w:rFonts w:ascii="方正小标宋简体" w:eastAsia="方正小标宋简体" w:hAnsi="仿宋" w:cs="黑体" w:hint="eastAsia"/>
          <w:snapToGrid w:val="0"/>
          <w:color w:val="4B4B4B"/>
          <w:kern w:val="0"/>
          <w:sz w:val="44"/>
          <w:szCs w:val="44"/>
          <w:shd w:val="clear" w:color="auto" w:fill="FFFFFF"/>
        </w:rPr>
        <w:t>“终身学习品牌项目”有关要求</w:t>
      </w:r>
    </w:p>
    <w:p w:rsidR="007036C3" w:rsidRDefault="007036C3" w:rsidP="007036C3">
      <w:pPr>
        <w:adjustRightInd w:val="0"/>
        <w:snapToGrid w:val="0"/>
        <w:spacing w:line="339" w:lineRule="auto"/>
        <w:ind w:firstLineChars="200" w:firstLine="640"/>
        <w:rPr>
          <w:snapToGrid w:val="0"/>
          <w:color w:val="FF0000"/>
          <w:kern w:val="0"/>
        </w:rPr>
      </w:pPr>
    </w:p>
    <w:p w:rsidR="007036C3" w:rsidRDefault="007036C3" w:rsidP="007036C3">
      <w:pPr>
        <w:adjustRightInd w:val="0"/>
        <w:snapToGrid w:val="0"/>
        <w:spacing w:line="339" w:lineRule="auto"/>
        <w:ind w:firstLineChars="200" w:firstLine="640"/>
        <w:rPr>
          <w:rFonts w:eastAsia="黑体"/>
          <w:snapToGrid w:val="0"/>
          <w:kern w:val="0"/>
        </w:rPr>
      </w:pPr>
      <w:r>
        <w:rPr>
          <w:rFonts w:eastAsia="黑体"/>
          <w:snapToGrid w:val="0"/>
          <w:kern w:val="0"/>
        </w:rPr>
        <w:t>一、</w:t>
      </w:r>
      <w:r>
        <w:rPr>
          <w:rFonts w:eastAsia="黑体"/>
          <w:bCs/>
          <w:snapToGrid w:val="0"/>
          <w:kern w:val="0"/>
        </w:rPr>
        <w:t>征集推介对象和条件</w:t>
      </w:r>
    </w:p>
    <w:p w:rsidR="007036C3" w:rsidRDefault="007036C3" w:rsidP="007036C3">
      <w:pPr>
        <w:adjustRightInd w:val="0"/>
        <w:snapToGrid w:val="0"/>
        <w:spacing w:line="339" w:lineRule="auto"/>
        <w:ind w:firstLineChars="200" w:firstLine="640"/>
        <w:rPr>
          <w:rFonts w:ascii="楷体_GB2312" w:eastAsia="楷体_GB2312" w:hAnsi="楷体_GB2312" w:cs="楷体_GB2312" w:hint="eastAsia"/>
          <w:b/>
          <w:snapToGrid w:val="0"/>
          <w:kern w:val="0"/>
        </w:rPr>
      </w:pPr>
      <w:r>
        <w:rPr>
          <w:rFonts w:ascii="楷体_GB2312" w:eastAsia="楷体_GB2312" w:hAnsi="楷体_GB2312" w:cs="楷体_GB2312" w:hint="eastAsia"/>
          <w:b/>
          <w:snapToGrid w:val="0"/>
          <w:kern w:val="0"/>
        </w:rPr>
        <w:t>（一）“百姓学习之星”征集推介对象和条件</w:t>
      </w:r>
    </w:p>
    <w:p w:rsidR="007036C3" w:rsidRDefault="007036C3" w:rsidP="007036C3">
      <w:pPr>
        <w:adjustRightInd w:val="0"/>
        <w:snapToGrid w:val="0"/>
        <w:spacing w:line="339" w:lineRule="auto"/>
        <w:ind w:firstLineChars="200" w:firstLine="640"/>
        <w:rPr>
          <w:b/>
          <w:bCs/>
          <w:snapToGrid w:val="0"/>
          <w:kern w:val="0"/>
        </w:rPr>
      </w:pPr>
      <w:r>
        <w:rPr>
          <w:b/>
          <w:bCs/>
          <w:snapToGrid w:val="0"/>
          <w:kern w:val="0"/>
        </w:rPr>
        <w:t>1.</w:t>
      </w:r>
      <w:r>
        <w:rPr>
          <w:rFonts w:hint="eastAsia"/>
          <w:b/>
          <w:bCs/>
          <w:snapToGrid w:val="0"/>
          <w:kern w:val="0"/>
        </w:rPr>
        <w:t xml:space="preserve"> </w:t>
      </w:r>
      <w:r>
        <w:rPr>
          <w:b/>
          <w:bCs/>
          <w:snapToGrid w:val="0"/>
          <w:kern w:val="0"/>
        </w:rPr>
        <w:t>征集推介对象</w:t>
      </w:r>
    </w:p>
    <w:p w:rsidR="007036C3" w:rsidRDefault="007036C3" w:rsidP="007036C3">
      <w:pPr>
        <w:adjustRightInd w:val="0"/>
        <w:snapToGrid w:val="0"/>
        <w:spacing w:line="339" w:lineRule="auto"/>
        <w:ind w:firstLineChars="200" w:firstLine="640"/>
        <w:rPr>
          <w:snapToGrid w:val="0"/>
          <w:kern w:val="0"/>
        </w:rPr>
      </w:pPr>
      <w:r>
        <w:rPr>
          <w:snapToGrid w:val="0"/>
          <w:kern w:val="0"/>
        </w:rPr>
        <w:t>通过坚持终身学习奋斗成长的励志人物以及长期致力于终身教育领域无私奉献的工作者。重点面向基层的从业人员、技术能手、高素质农民、退役军人、老年人、残疾人等。除特殊情况外，一般</w:t>
      </w:r>
      <w:proofErr w:type="gramStart"/>
      <w:r>
        <w:rPr>
          <w:snapToGrid w:val="0"/>
          <w:kern w:val="0"/>
        </w:rPr>
        <w:t>不</w:t>
      </w:r>
      <w:proofErr w:type="gramEnd"/>
      <w:r>
        <w:rPr>
          <w:snapToGrid w:val="0"/>
          <w:kern w:val="0"/>
        </w:rPr>
        <w:t>推介县处级以上领导干部以及已经享有省级以上相关荣誉称号的人士。</w:t>
      </w:r>
    </w:p>
    <w:p w:rsidR="007036C3" w:rsidRDefault="007036C3" w:rsidP="007036C3">
      <w:pPr>
        <w:numPr>
          <w:ilvl w:val="0"/>
          <w:numId w:val="1"/>
        </w:numPr>
        <w:adjustRightInd w:val="0"/>
        <w:snapToGrid w:val="0"/>
        <w:spacing w:line="339" w:lineRule="auto"/>
        <w:ind w:firstLineChars="200" w:firstLine="640"/>
        <w:rPr>
          <w:b/>
          <w:bCs/>
          <w:snapToGrid w:val="0"/>
          <w:kern w:val="0"/>
        </w:rPr>
      </w:pPr>
      <w:r>
        <w:rPr>
          <w:b/>
          <w:bCs/>
          <w:snapToGrid w:val="0"/>
          <w:kern w:val="0"/>
        </w:rPr>
        <w:t>征集推介条件</w:t>
      </w:r>
    </w:p>
    <w:p w:rsidR="007036C3" w:rsidRDefault="007036C3" w:rsidP="007036C3">
      <w:pPr>
        <w:adjustRightInd w:val="0"/>
        <w:snapToGrid w:val="0"/>
        <w:spacing w:line="339" w:lineRule="auto"/>
        <w:ind w:firstLineChars="100" w:firstLine="320"/>
        <w:rPr>
          <w:snapToGrid w:val="0"/>
          <w:kern w:val="0"/>
        </w:rPr>
      </w:pPr>
      <w:r>
        <w:rPr>
          <w:snapToGrid w:val="0"/>
          <w:kern w:val="0"/>
        </w:rPr>
        <w:t>（</w:t>
      </w:r>
      <w:r>
        <w:rPr>
          <w:snapToGrid w:val="0"/>
          <w:kern w:val="0"/>
        </w:rPr>
        <w:t>1</w:t>
      </w:r>
      <w:r>
        <w:rPr>
          <w:snapToGrid w:val="0"/>
          <w:kern w:val="0"/>
        </w:rPr>
        <w:t>）</w:t>
      </w:r>
      <w:r>
        <w:rPr>
          <w:bCs/>
          <w:snapToGrid w:val="0"/>
          <w:kern w:val="0"/>
        </w:rPr>
        <w:t>拥护中国共产党的领导。</w:t>
      </w:r>
      <w:r>
        <w:rPr>
          <w:snapToGrid w:val="0"/>
          <w:kern w:val="0"/>
        </w:rPr>
        <w:t>热爱祖国，积极做弘扬社会主义核心价值观的传播者、</w:t>
      </w:r>
      <w:proofErr w:type="gramStart"/>
      <w:r>
        <w:rPr>
          <w:snapToGrid w:val="0"/>
          <w:kern w:val="0"/>
        </w:rPr>
        <w:t>践行</w:t>
      </w:r>
      <w:proofErr w:type="gramEnd"/>
      <w:r>
        <w:rPr>
          <w:snapToGrid w:val="0"/>
          <w:kern w:val="0"/>
        </w:rPr>
        <w:t>者。</w:t>
      </w:r>
    </w:p>
    <w:p w:rsidR="007036C3" w:rsidRDefault="007036C3" w:rsidP="007036C3">
      <w:pPr>
        <w:adjustRightInd w:val="0"/>
        <w:snapToGrid w:val="0"/>
        <w:spacing w:line="339" w:lineRule="auto"/>
        <w:ind w:firstLineChars="100" w:firstLine="320"/>
        <w:rPr>
          <w:snapToGrid w:val="0"/>
          <w:kern w:val="0"/>
        </w:rPr>
      </w:pPr>
      <w:r>
        <w:rPr>
          <w:snapToGrid w:val="0"/>
          <w:kern w:val="0"/>
        </w:rPr>
        <w:t>（</w:t>
      </w:r>
      <w:r>
        <w:rPr>
          <w:snapToGrid w:val="0"/>
          <w:kern w:val="0"/>
        </w:rPr>
        <w:t>2</w:t>
      </w:r>
      <w:r>
        <w:rPr>
          <w:snapToGrid w:val="0"/>
          <w:kern w:val="0"/>
        </w:rPr>
        <w:t>）</w:t>
      </w:r>
      <w:r>
        <w:rPr>
          <w:bCs/>
          <w:snapToGrid w:val="0"/>
          <w:kern w:val="0"/>
        </w:rPr>
        <w:t>事迹感染力强。</w:t>
      </w:r>
      <w:r>
        <w:rPr>
          <w:snapToGrid w:val="0"/>
          <w:kern w:val="0"/>
        </w:rPr>
        <w:t>坚持终身学习理念，</w:t>
      </w:r>
      <w:proofErr w:type="gramStart"/>
      <w:r>
        <w:rPr>
          <w:snapToGrid w:val="0"/>
          <w:kern w:val="0"/>
        </w:rPr>
        <w:t>践行</w:t>
      </w:r>
      <w:proofErr w:type="gramEnd"/>
      <w:r>
        <w:rPr>
          <w:snapToGrid w:val="0"/>
          <w:kern w:val="0"/>
        </w:rPr>
        <w:t>社会主义核心价值观。坚持各种形式学习，并在学习与工作、创业、创新、健</w:t>
      </w:r>
      <w:r>
        <w:rPr>
          <w:snapToGrid w:val="0"/>
          <w:kern w:val="0"/>
        </w:rPr>
        <w:lastRenderedPageBreak/>
        <w:t>康生活有机结合方面成效显著，事迹感人。</w:t>
      </w:r>
    </w:p>
    <w:p w:rsidR="007036C3" w:rsidRDefault="007036C3" w:rsidP="007036C3">
      <w:pPr>
        <w:adjustRightInd w:val="0"/>
        <w:snapToGrid w:val="0"/>
        <w:spacing w:line="339" w:lineRule="auto"/>
        <w:ind w:firstLineChars="100" w:firstLine="320"/>
        <w:rPr>
          <w:snapToGrid w:val="0"/>
          <w:kern w:val="0"/>
        </w:rPr>
      </w:pPr>
      <w:r>
        <w:rPr>
          <w:snapToGrid w:val="0"/>
          <w:kern w:val="0"/>
        </w:rPr>
        <w:t>（</w:t>
      </w:r>
      <w:r>
        <w:rPr>
          <w:snapToGrid w:val="0"/>
          <w:kern w:val="0"/>
        </w:rPr>
        <w:t>3</w:t>
      </w:r>
      <w:r>
        <w:rPr>
          <w:snapToGrid w:val="0"/>
          <w:kern w:val="0"/>
        </w:rPr>
        <w:t>）</w:t>
      </w:r>
      <w:r>
        <w:rPr>
          <w:bCs/>
          <w:snapToGrid w:val="0"/>
          <w:kern w:val="0"/>
        </w:rPr>
        <w:t>群众认可度高。</w:t>
      </w:r>
      <w:r>
        <w:rPr>
          <w:snapToGrid w:val="0"/>
          <w:kern w:val="0"/>
        </w:rPr>
        <w:t>在单位或当地具有较强的影响力和感召力，积极引导带动周围群众广泛参与学习，为全民终身学习发挥模范作用。</w:t>
      </w:r>
    </w:p>
    <w:p w:rsidR="007036C3" w:rsidRDefault="007036C3" w:rsidP="007036C3">
      <w:pPr>
        <w:adjustRightInd w:val="0"/>
        <w:snapToGrid w:val="0"/>
        <w:spacing w:line="339" w:lineRule="auto"/>
        <w:ind w:firstLineChars="100" w:firstLine="320"/>
        <w:rPr>
          <w:snapToGrid w:val="0"/>
          <w:kern w:val="0"/>
        </w:rPr>
      </w:pPr>
      <w:r>
        <w:rPr>
          <w:snapToGrid w:val="0"/>
          <w:kern w:val="0"/>
        </w:rPr>
        <w:t>（</w:t>
      </w:r>
      <w:r>
        <w:rPr>
          <w:snapToGrid w:val="0"/>
          <w:kern w:val="0"/>
        </w:rPr>
        <w:t>4</w:t>
      </w:r>
      <w:r>
        <w:rPr>
          <w:snapToGrid w:val="0"/>
          <w:kern w:val="0"/>
        </w:rPr>
        <w:t>）</w:t>
      </w:r>
      <w:r>
        <w:rPr>
          <w:bCs/>
          <w:snapToGrid w:val="0"/>
          <w:kern w:val="0"/>
        </w:rPr>
        <w:t>体现引领性。</w:t>
      </w:r>
      <w:r>
        <w:rPr>
          <w:snapToGrid w:val="0"/>
          <w:kern w:val="0"/>
        </w:rPr>
        <w:t>积极服务本社区百姓，带头做小事、实事、好事，能起到示范引领作用。特别是在疫情防控中有责任担当、无私奉献的志愿者。</w:t>
      </w:r>
    </w:p>
    <w:p w:rsidR="007036C3" w:rsidRDefault="007036C3" w:rsidP="007036C3">
      <w:pPr>
        <w:adjustRightInd w:val="0"/>
        <w:snapToGrid w:val="0"/>
        <w:spacing w:line="339" w:lineRule="auto"/>
        <w:ind w:firstLineChars="150" w:firstLine="480"/>
        <w:rPr>
          <w:snapToGrid w:val="0"/>
          <w:kern w:val="0"/>
        </w:rPr>
      </w:pPr>
      <w:r>
        <w:rPr>
          <w:snapToGrid w:val="0"/>
          <w:kern w:val="0"/>
        </w:rPr>
        <w:t>（</w:t>
      </w:r>
      <w:r>
        <w:rPr>
          <w:snapToGrid w:val="0"/>
          <w:kern w:val="0"/>
        </w:rPr>
        <w:t>5</w:t>
      </w:r>
      <w:r>
        <w:rPr>
          <w:snapToGrid w:val="0"/>
          <w:kern w:val="0"/>
        </w:rPr>
        <w:t>）</w:t>
      </w:r>
      <w:proofErr w:type="gramStart"/>
      <w:r>
        <w:rPr>
          <w:bCs/>
          <w:snapToGrid w:val="0"/>
          <w:kern w:val="0"/>
        </w:rPr>
        <w:t>往年已</w:t>
      </w:r>
      <w:proofErr w:type="gramEnd"/>
      <w:r>
        <w:rPr>
          <w:bCs/>
          <w:snapToGrid w:val="0"/>
          <w:kern w:val="0"/>
        </w:rPr>
        <w:t>被征集推介过的</w:t>
      </w:r>
      <w:r>
        <w:rPr>
          <w:bCs/>
          <w:snapToGrid w:val="0"/>
          <w:kern w:val="0"/>
        </w:rPr>
        <w:t>“</w:t>
      </w:r>
      <w:r>
        <w:rPr>
          <w:bCs/>
          <w:snapToGrid w:val="0"/>
          <w:kern w:val="0"/>
        </w:rPr>
        <w:t>百姓学习之星</w:t>
      </w:r>
      <w:r>
        <w:rPr>
          <w:bCs/>
          <w:i/>
          <w:iCs/>
          <w:snapToGrid w:val="0"/>
          <w:kern w:val="0"/>
        </w:rPr>
        <w:t>”</w:t>
      </w:r>
      <w:r>
        <w:rPr>
          <w:bCs/>
          <w:i/>
          <w:iCs/>
          <w:snapToGrid w:val="0"/>
          <w:kern w:val="0"/>
        </w:rPr>
        <w:t>，</w:t>
      </w:r>
      <w:r>
        <w:rPr>
          <w:bCs/>
          <w:snapToGrid w:val="0"/>
          <w:kern w:val="0"/>
        </w:rPr>
        <w:t>今年不再征集推介。</w:t>
      </w:r>
    </w:p>
    <w:p w:rsidR="007036C3" w:rsidRDefault="007036C3" w:rsidP="007036C3">
      <w:pPr>
        <w:adjustRightInd w:val="0"/>
        <w:snapToGrid w:val="0"/>
        <w:spacing w:line="339" w:lineRule="auto"/>
        <w:ind w:firstLineChars="200" w:firstLine="640"/>
        <w:rPr>
          <w:rFonts w:ascii="楷体_GB2312" w:eastAsia="楷体_GB2312" w:hAnsi="楷体_GB2312" w:cs="楷体_GB2312"/>
          <w:b/>
          <w:snapToGrid w:val="0"/>
          <w:kern w:val="0"/>
        </w:rPr>
      </w:pPr>
      <w:r>
        <w:rPr>
          <w:rFonts w:ascii="楷体_GB2312" w:eastAsia="楷体_GB2312" w:hAnsi="楷体_GB2312" w:cs="楷体_GB2312"/>
          <w:b/>
          <w:snapToGrid w:val="0"/>
          <w:kern w:val="0"/>
        </w:rPr>
        <w:t>（二）“终身学习品牌项目”征集推介范围和条件</w:t>
      </w:r>
    </w:p>
    <w:p w:rsidR="007036C3" w:rsidRDefault="007036C3" w:rsidP="007036C3">
      <w:pPr>
        <w:adjustRightInd w:val="0"/>
        <w:snapToGrid w:val="0"/>
        <w:spacing w:line="339" w:lineRule="auto"/>
        <w:ind w:firstLineChars="200" w:firstLine="640"/>
        <w:rPr>
          <w:b/>
          <w:bCs/>
          <w:snapToGrid w:val="0"/>
          <w:kern w:val="0"/>
        </w:rPr>
      </w:pPr>
      <w:r>
        <w:rPr>
          <w:b/>
          <w:bCs/>
          <w:snapToGrid w:val="0"/>
          <w:kern w:val="0"/>
        </w:rPr>
        <w:t>1.</w:t>
      </w:r>
      <w:r>
        <w:rPr>
          <w:rFonts w:hint="eastAsia"/>
          <w:b/>
          <w:bCs/>
          <w:snapToGrid w:val="0"/>
          <w:kern w:val="0"/>
        </w:rPr>
        <w:t xml:space="preserve"> </w:t>
      </w:r>
      <w:r>
        <w:rPr>
          <w:b/>
          <w:bCs/>
          <w:snapToGrid w:val="0"/>
          <w:kern w:val="0"/>
        </w:rPr>
        <w:t>征集推介范围</w:t>
      </w:r>
    </w:p>
    <w:p w:rsidR="007036C3" w:rsidRDefault="007036C3" w:rsidP="007036C3">
      <w:pPr>
        <w:adjustRightInd w:val="0"/>
        <w:snapToGrid w:val="0"/>
        <w:spacing w:line="339" w:lineRule="auto"/>
        <w:ind w:firstLineChars="200" w:firstLine="640"/>
        <w:rPr>
          <w:snapToGrid w:val="0"/>
          <w:kern w:val="0"/>
        </w:rPr>
      </w:pPr>
      <w:r>
        <w:rPr>
          <w:snapToGrid w:val="0"/>
          <w:kern w:val="0"/>
        </w:rPr>
        <w:t>项目较为成熟，已形成了品牌特色。组织推动本地或本单位教育培训受益人数多，百姓满意度高。智慧助老、数字教育资源和服务供给、非学历继续教育优质资源开放共享，并在本地区或本行业具有较强的影响力和感召力。其中，如普通高等学校、社会成人教育培训机构开展的相关非学历项目作为征集对象的，还</w:t>
      </w:r>
      <w:r>
        <w:rPr>
          <w:snapToGrid w:val="0"/>
          <w:kern w:val="0"/>
        </w:rPr>
        <w:lastRenderedPageBreak/>
        <w:t>应符合《教育部办公厅关于加强社会成人教育培训管理的通知》（教职</w:t>
      </w:r>
      <w:proofErr w:type="gramStart"/>
      <w:r>
        <w:rPr>
          <w:snapToGrid w:val="0"/>
          <w:kern w:val="0"/>
        </w:rPr>
        <w:t>成厅函</w:t>
      </w:r>
      <w:proofErr w:type="gramEnd"/>
      <w:r>
        <w:rPr>
          <w:snapToGrid w:val="0"/>
          <w:kern w:val="0"/>
        </w:rPr>
        <w:t>〔</w:t>
      </w:r>
      <w:r>
        <w:rPr>
          <w:snapToGrid w:val="0"/>
          <w:kern w:val="0"/>
        </w:rPr>
        <w:t>2021</w:t>
      </w:r>
      <w:r>
        <w:rPr>
          <w:snapToGrid w:val="0"/>
          <w:kern w:val="0"/>
        </w:rPr>
        <w:t>〕</w:t>
      </w:r>
      <w:r>
        <w:rPr>
          <w:snapToGrid w:val="0"/>
          <w:kern w:val="0"/>
        </w:rPr>
        <w:t>14</w:t>
      </w:r>
      <w:r>
        <w:rPr>
          <w:snapToGrid w:val="0"/>
          <w:kern w:val="0"/>
        </w:rPr>
        <w:t>号）、《教育部办公厅关于印发</w:t>
      </w:r>
      <w:r>
        <w:rPr>
          <w:snapToGrid w:val="0"/>
          <w:kern w:val="0"/>
        </w:rPr>
        <w:t>&lt;</w:t>
      </w:r>
      <w:r>
        <w:rPr>
          <w:snapToGrid w:val="0"/>
          <w:kern w:val="0"/>
        </w:rPr>
        <w:t>普通高等学校举办非学历教育管理规定（试行）</w:t>
      </w:r>
      <w:r>
        <w:rPr>
          <w:snapToGrid w:val="0"/>
          <w:kern w:val="0"/>
        </w:rPr>
        <w:t>&gt;</w:t>
      </w:r>
      <w:r>
        <w:rPr>
          <w:snapToGrid w:val="0"/>
          <w:kern w:val="0"/>
        </w:rPr>
        <w:t>的通知》（教职</w:t>
      </w:r>
      <w:proofErr w:type="gramStart"/>
      <w:r>
        <w:rPr>
          <w:snapToGrid w:val="0"/>
          <w:kern w:val="0"/>
        </w:rPr>
        <w:t>成厅函</w:t>
      </w:r>
      <w:proofErr w:type="gramEnd"/>
      <w:r>
        <w:rPr>
          <w:snapToGrid w:val="0"/>
          <w:kern w:val="0"/>
        </w:rPr>
        <w:t>〔</w:t>
      </w:r>
      <w:r>
        <w:rPr>
          <w:snapToGrid w:val="0"/>
          <w:kern w:val="0"/>
        </w:rPr>
        <w:t>2021</w:t>
      </w:r>
      <w:r>
        <w:rPr>
          <w:snapToGrid w:val="0"/>
          <w:kern w:val="0"/>
        </w:rPr>
        <w:t>〕</w:t>
      </w:r>
      <w:r>
        <w:rPr>
          <w:snapToGrid w:val="0"/>
          <w:kern w:val="0"/>
        </w:rPr>
        <w:t>23</w:t>
      </w:r>
      <w:r>
        <w:rPr>
          <w:snapToGrid w:val="0"/>
          <w:kern w:val="0"/>
        </w:rPr>
        <w:t>号）等文件有关规定。</w:t>
      </w:r>
    </w:p>
    <w:p w:rsidR="007036C3" w:rsidRDefault="007036C3" w:rsidP="007036C3">
      <w:pPr>
        <w:adjustRightInd w:val="0"/>
        <w:snapToGrid w:val="0"/>
        <w:spacing w:line="339" w:lineRule="auto"/>
        <w:ind w:firstLineChars="200" w:firstLine="640"/>
        <w:rPr>
          <w:b/>
          <w:bCs/>
          <w:snapToGrid w:val="0"/>
          <w:kern w:val="0"/>
        </w:rPr>
      </w:pPr>
      <w:r>
        <w:rPr>
          <w:b/>
          <w:bCs/>
          <w:snapToGrid w:val="0"/>
          <w:kern w:val="0"/>
        </w:rPr>
        <w:t>2.</w:t>
      </w:r>
      <w:r>
        <w:rPr>
          <w:rFonts w:hint="eastAsia"/>
          <w:b/>
          <w:bCs/>
          <w:snapToGrid w:val="0"/>
          <w:kern w:val="0"/>
        </w:rPr>
        <w:t xml:space="preserve"> </w:t>
      </w:r>
      <w:r>
        <w:rPr>
          <w:b/>
          <w:bCs/>
          <w:snapToGrid w:val="0"/>
          <w:kern w:val="0"/>
        </w:rPr>
        <w:t>征集推介条件</w:t>
      </w:r>
    </w:p>
    <w:p w:rsidR="007036C3" w:rsidRDefault="007036C3" w:rsidP="007036C3">
      <w:pPr>
        <w:adjustRightInd w:val="0"/>
        <w:snapToGrid w:val="0"/>
        <w:spacing w:line="339" w:lineRule="auto"/>
        <w:ind w:firstLineChars="100" w:firstLine="320"/>
        <w:rPr>
          <w:snapToGrid w:val="0"/>
          <w:kern w:val="0"/>
        </w:rPr>
      </w:pPr>
      <w:r>
        <w:rPr>
          <w:snapToGrid w:val="0"/>
          <w:kern w:val="0"/>
        </w:rPr>
        <w:t>（</w:t>
      </w:r>
      <w:r>
        <w:rPr>
          <w:snapToGrid w:val="0"/>
          <w:kern w:val="0"/>
        </w:rPr>
        <w:t>1</w:t>
      </w:r>
      <w:r>
        <w:rPr>
          <w:snapToGrid w:val="0"/>
          <w:kern w:val="0"/>
        </w:rPr>
        <w:t>）</w:t>
      </w:r>
      <w:r>
        <w:rPr>
          <w:bCs/>
          <w:snapToGrid w:val="0"/>
          <w:kern w:val="0"/>
        </w:rPr>
        <w:t>坚持中国共产党的领导。</w:t>
      </w:r>
      <w:r>
        <w:rPr>
          <w:snapToGrid w:val="0"/>
          <w:kern w:val="0"/>
        </w:rPr>
        <w:t>积极弘扬和</w:t>
      </w:r>
      <w:proofErr w:type="gramStart"/>
      <w:r>
        <w:rPr>
          <w:snapToGrid w:val="0"/>
          <w:kern w:val="0"/>
        </w:rPr>
        <w:t>践行</w:t>
      </w:r>
      <w:proofErr w:type="gramEnd"/>
      <w:r>
        <w:rPr>
          <w:snapToGrid w:val="0"/>
          <w:kern w:val="0"/>
        </w:rPr>
        <w:t>社会主义核心价值观，</w:t>
      </w:r>
      <w:proofErr w:type="gramStart"/>
      <w:r>
        <w:rPr>
          <w:snapToGrid w:val="0"/>
          <w:kern w:val="0"/>
        </w:rPr>
        <w:t>体现正</w:t>
      </w:r>
      <w:proofErr w:type="gramEnd"/>
      <w:r>
        <w:rPr>
          <w:snapToGrid w:val="0"/>
          <w:kern w:val="0"/>
        </w:rPr>
        <w:t>能量。</w:t>
      </w:r>
    </w:p>
    <w:p w:rsidR="007036C3" w:rsidRDefault="007036C3" w:rsidP="007036C3">
      <w:pPr>
        <w:adjustRightInd w:val="0"/>
        <w:snapToGrid w:val="0"/>
        <w:spacing w:line="339" w:lineRule="auto"/>
        <w:ind w:firstLineChars="100" w:firstLine="320"/>
        <w:rPr>
          <w:snapToGrid w:val="0"/>
          <w:kern w:val="0"/>
        </w:rPr>
      </w:pPr>
      <w:r>
        <w:rPr>
          <w:bCs/>
          <w:snapToGrid w:val="0"/>
          <w:kern w:val="0"/>
        </w:rPr>
        <w:t>（</w:t>
      </w:r>
      <w:r>
        <w:rPr>
          <w:bCs/>
          <w:snapToGrid w:val="0"/>
          <w:kern w:val="0"/>
        </w:rPr>
        <w:t>2</w:t>
      </w:r>
      <w:r>
        <w:rPr>
          <w:bCs/>
          <w:snapToGrid w:val="0"/>
          <w:kern w:val="0"/>
        </w:rPr>
        <w:t>）品牌项目面向社会。</w:t>
      </w:r>
      <w:r>
        <w:rPr>
          <w:snapToGrid w:val="0"/>
          <w:kern w:val="0"/>
        </w:rPr>
        <w:t>持续为广大群众提供终身学习服务，具有鲜明特色和一定学习规模。学习内容符合国家法律法规、政策和地方有关要求。</w:t>
      </w:r>
    </w:p>
    <w:p w:rsidR="007036C3" w:rsidRDefault="007036C3" w:rsidP="007036C3">
      <w:pPr>
        <w:adjustRightInd w:val="0"/>
        <w:snapToGrid w:val="0"/>
        <w:spacing w:line="339" w:lineRule="auto"/>
        <w:ind w:firstLineChars="100" w:firstLine="320"/>
        <w:rPr>
          <w:snapToGrid w:val="0"/>
          <w:kern w:val="0"/>
        </w:rPr>
      </w:pPr>
      <w:r>
        <w:rPr>
          <w:snapToGrid w:val="0"/>
          <w:kern w:val="0"/>
        </w:rPr>
        <w:t>（</w:t>
      </w:r>
      <w:r>
        <w:rPr>
          <w:snapToGrid w:val="0"/>
          <w:kern w:val="0"/>
        </w:rPr>
        <w:t>3</w:t>
      </w:r>
      <w:r>
        <w:rPr>
          <w:snapToGrid w:val="0"/>
          <w:kern w:val="0"/>
        </w:rPr>
        <w:t>）</w:t>
      </w:r>
      <w:r>
        <w:rPr>
          <w:bCs/>
          <w:snapToGrid w:val="0"/>
          <w:kern w:val="0"/>
        </w:rPr>
        <w:t>组织管理规范。</w:t>
      </w:r>
      <w:r>
        <w:rPr>
          <w:snapToGrid w:val="0"/>
          <w:kern w:val="0"/>
        </w:rPr>
        <w:t>活动组织有计划，开展形式多样，参与方式便捷。学习资源丰富，学习场所相对稳定，经费有保障。拥有一支素质高，热心服务的专家、教师和管理服务队伍或志愿者队伍。</w:t>
      </w:r>
    </w:p>
    <w:p w:rsidR="007036C3" w:rsidRDefault="007036C3" w:rsidP="007036C3">
      <w:pPr>
        <w:adjustRightInd w:val="0"/>
        <w:snapToGrid w:val="0"/>
        <w:spacing w:line="339" w:lineRule="auto"/>
        <w:ind w:firstLineChars="100" w:firstLine="320"/>
        <w:rPr>
          <w:snapToGrid w:val="0"/>
          <w:kern w:val="0"/>
        </w:rPr>
      </w:pPr>
      <w:r>
        <w:rPr>
          <w:snapToGrid w:val="0"/>
          <w:kern w:val="0"/>
        </w:rPr>
        <w:t>（</w:t>
      </w:r>
      <w:r>
        <w:rPr>
          <w:snapToGrid w:val="0"/>
          <w:kern w:val="0"/>
        </w:rPr>
        <w:t>4</w:t>
      </w:r>
      <w:r>
        <w:rPr>
          <w:snapToGrid w:val="0"/>
          <w:kern w:val="0"/>
        </w:rPr>
        <w:t>）</w:t>
      </w:r>
      <w:r>
        <w:rPr>
          <w:bCs/>
          <w:snapToGrid w:val="0"/>
          <w:kern w:val="0"/>
        </w:rPr>
        <w:t>创新发展</w:t>
      </w:r>
      <w:r>
        <w:rPr>
          <w:bCs/>
          <w:snapToGrid w:val="0"/>
          <w:kern w:val="0"/>
        </w:rPr>
        <w:t>“</w:t>
      </w:r>
      <w:r>
        <w:rPr>
          <w:bCs/>
          <w:snapToGrid w:val="0"/>
          <w:kern w:val="0"/>
        </w:rPr>
        <w:t>互联网</w:t>
      </w:r>
      <w:r>
        <w:rPr>
          <w:bCs/>
          <w:snapToGrid w:val="0"/>
          <w:kern w:val="0"/>
        </w:rPr>
        <w:t>+</w:t>
      </w:r>
      <w:r>
        <w:rPr>
          <w:bCs/>
          <w:snapToGrid w:val="0"/>
          <w:kern w:val="0"/>
        </w:rPr>
        <w:t>继续教育</w:t>
      </w:r>
      <w:r>
        <w:rPr>
          <w:bCs/>
          <w:snapToGrid w:val="0"/>
          <w:kern w:val="0"/>
        </w:rPr>
        <w:t>”</w:t>
      </w:r>
      <w:r>
        <w:rPr>
          <w:bCs/>
          <w:snapToGrid w:val="0"/>
          <w:kern w:val="0"/>
        </w:rPr>
        <w:t>（非学历）</w:t>
      </w:r>
      <w:r>
        <w:rPr>
          <w:snapToGrid w:val="0"/>
          <w:kern w:val="0"/>
        </w:rPr>
        <w:t>。推进非学历继续教育数字化建设（包括社区教育、老年教育），通过线上线下</w:t>
      </w:r>
      <w:r>
        <w:rPr>
          <w:snapToGrid w:val="0"/>
          <w:kern w:val="0"/>
        </w:rPr>
        <w:lastRenderedPageBreak/>
        <w:t>相结合的方式开展终身学习项目。</w:t>
      </w:r>
    </w:p>
    <w:p w:rsidR="007036C3" w:rsidRDefault="007036C3" w:rsidP="007036C3">
      <w:pPr>
        <w:adjustRightInd w:val="0"/>
        <w:snapToGrid w:val="0"/>
        <w:spacing w:line="339" w:lineRule="auto"/>
        <w:ind w:firstLineChars="150" w:firstLine="480"/>
        <w:rPr>
          <w:snapToGrid w:val="0"/>
          <w:kern w:val="0"/>
        </w:rPr>
      </w:pPr>
      <w:r>
        <w:rPr>
          <w:snapToGrid w:val="0"/>
          <w:kern w:val="0"/>
        </w:rPr>
        <w:t>（</w:t>
      </w:r>
      <w:r>
        <w:rPr>
          <w:snapToGrid w:val="0"/>
          <w:kern w:val="0"/>
        </w:rPr>
        <w:t>5</w:t>
      </w:r>
      <w:r>
        <w:rPr>
          <w:snapToGrid w:val="0"/>
          <w:kern w:val="0"/>
        </w:rPr>
        <w:t>）</w:t>
      </w:r>
      <w:r>
        <w:rPr>
          <w:bCs/>
          <w:snapToGrid w:val="0"/>
          <w:kern w:val="0"/>
        </w:rPr>
        <w:t>举办主体不限。</w:t>
      </w:r>
      <w:r>
        <w:rPr>
          <w:snapToGrid w:val="0"/>
          <w:kern w:val="0"/>
        </w:rPr>
        <w:t>优秀工作案例、项目启动或创建时间应不少于两年。参与学习人数每年不少于</w:t>
      </w:r>
      <w:r>
        <w:rPr>
          <w:snapToGrid w:val="0"/>
          <w:kern w:val="0"/>
        </w:rPr>
        <w:t>1000</w:t>
      </w:r>
      <w:r>
        <w:rPr>
          <w:snapToGrid w:val="0"/>
          <w:kern w:val="0"/>
        </w:rPr>
        <w:t>人次或</w:t>
      </w:r>
      <w:r>
        <w:rPr>
          <w:snapToGrid w:val="0"/>
          <w:kern w:val="0"/>
        </w:rPr>
        <w:t>3000</w:t>
      </w:r>
      <w:r>
        <w:rPr>
          <w:snapToGrid w:val="0"/>
          <w:kern w:val="0"/>
        </w:rPr>
        <w:t>人次（线上线下）。</w:t>
      </w:r>
    </w:p>
    <w:p w:rsidR="007036C3" w:rsidRDefault="007036C3" w:rsidP="007036C3">
      <w:pPr>
        <w:adjustRightInd w:val="0"/>
        <w:snapToGrid w:val="0"/>
        <w:spacing w:line="339" w:lineRule="auto"/>
        <w:ind w:firstLineChars="150" w:firstLine="480"/>
        <w:rPr>
          <w:bCs/>
          <w:snapToGrid w:val="0"/>
          <w:kern w:val="0"/>
        </w:rPr>
      </w:pPr>
      <w:r>
        <w:rPr>
          <w:snapToGrid w:val="0"/>
          <w:kern w:val="0"/>
        </w:rPr>
        <w:t>（</w:t>
      </w:r>
      <w:r>
        <w:rPr>
          <w:snapToGrid w:val="0"/>
          <w:kern w:val="0"/>
        </w:rPr>
        <w:t>6</w:t>
      </w:r>
      <w:r>
        <w:rPr>
          <w:snapToGrid w:val="0"/>
          <w:kern w:val="0"/>
        </w:rPr>
        <w:t>）品牌项目应有具体的项目名称、活动内容与形式、具体</w:t>
      </w:r>
      <w:r>
        <w:rPr>
          <w:snapToGrid w:val="0"/>
          <w:spacing w:val="-11"/>
          <w:kern w:val="0"/>
        </w:rPr>
        <w:t>措施与保障，取得的成效与影响等。</w:t>
      </w:r>
      <w:r>
        <w:rPr>
          <w:bCs/>
          <w:snapToGrid w:val="0"/>
          <w:spacing w:val="-11"/>
          <w:kern w:val="0"/>
        </w:rPr>
        <w:t>一般不以单位或院校名称上</w:t>
      </w:r>
      <w:r>
        <w:rPr>
          <w:bCs/>
          <w:snapToGrid w:val="0"/>
          <w:kern w:val="0"/>
        </w:rPr>
        <w:t>报。</w:t>
      </w:r>
    </w:p>
    <w:p w:rsidR="007036C3" w:rsidRDefault="007036C3" w:rsidP="007036C3">
      <w:pPr>
        <w:adjustRightInd w:val="0"/>
        <w:snapToGrid w:val="0"/>
        <w:spacing w:line="339" w:lineRule="auto"/>
        <w:ind w:firstLineChars="150" w:firstLine="480"/>
        <w:rPr>
          <w:snapToGrid w:val="0"/>
          <w:spacing w:val="-6"/>
          <w:kern w:val="0"/>
        </w:rPr>
      </w:pPr>
      <w:r>
        <w:rPr>
          <w:snapToGrid w:val="0"/>
          <w:kern w:val="0"/>
        </w:rPr>
        <w:t>（</w:t>
      </w:r>
      <w:r>
        <w:rPr>
          <w:snapToGrid w:val="0"/>
          <w:kern w:val="0"/>
        </w:rPr>
        <w:t>7</w:t>
      </w:r>
      <w:r>
        <w:rPr>
          <w:snapToGrid w:val="0"/>
          <w:kern w:val="0"/>
        </w:rPr>
        <w:t>）</w:t>
      </w:r>
      <w:proofErr w:type="gramStart"/>
      <w:r>
        <w:rPr>
          <w:snapToGrid w:val="0"/>
          <w:spacing w:val="-6"/>
          <w:kern w:val="0"/>
        </w:rPr>
        <w:t>往年已</w:t>
      </w:r>
      <w:proofErr w:type="gramEnd"/>
      <w:r>
        <w:rPr>
          <w:snapToGrid w:val="0"/>
          <w:spacing w:val="-6"/>
          <w:kern w:val="0"/>
        </w:rPr>
        <w:t>推介过的</w:t>
      </w:r>
      <w:r>
        <w:rPr>
          <w:snapToGrid w:val="0"/>
          <w:spacing w:val="-6"/>
          <w:kern w:val="0"/>
        </w:rPr>
        <w:t>“</w:t>
      </w:r>
      <w:r>
        <w:rPr>
          <w:snapToGrid w:val="0"/>
          <w:spacing w:val="-6"/>
          <w:kern w:val="0"/>
        </w:rPr>
        <w:t>终身学习品牌项目</w:t>
      </w:r>
      <w:r>
        <w:rPr>
          <w:snapToGrid w:val="0"/>
          <w:spacing w:val="-6"/>
          <w:kern w:val="0"/>
        </w:rPr>
        <w:t>”</w:t>
      </w:r>
      <w:r>
        <w:rPr>
          <w:snapToGrid w:val="0"/>
          <w:spacing w:val="-6"/>
          <w:kern w:val="0"/>
        </w:rPr>
        <w:t>，本次不再征集推介。</w:t>
      </w:r>
    </w:p>
    <w:p w:rsidR="007036C3" w:rsidRDefault="007036C3" w:rsidP="007036C3">
      <w:pPr>
        <w:pStyle w:val="a7"/>
        <w:adjustRightInd w:val="0"/>
        <w:snapToGrid w:val="0"/>
        <w:spacing w:beforeAutospacing="0" w:afterAutospacing="0" w:line="339" w:lineRule="auto"/>
        <w:ind w:firstLineChars="200" w:firstLine="640"/>
        <w:jc w:val="both"/>
        <w:rPr>
          <w:rFonts w:ascii="Times New Roman" w:eastAsia="黑体" w:hAnsi="Times New Roman"/>
          <w:snapToGrid w:val="0"/>
          <w:sz w:val="32"/>
          <w:szCs w:val="32"/>
        </w:rPr>
      </w:pPr>
      <w:r>
        <w:rPr>
          <w:rFonts w:ascii="Times New Roman" w:eastAsia="黑体" w:hAnsi="Times New Roman"/>
          <w:snapToGrid w:val="0"/>
          <w:sz w:val="32"/>
          <w:szCs w:val="32"/>
        </w:rPr>
        <w:t>二、征集推介和认定方式</w:t>
      </w:r>
    </w:p>
    <w:p w:rsidR="007036C3" w:rsidRDefault="007036C3" w:rsidP="007036C3">
      <w:pPr>
        <w:pStyle w:val="a7"/>
        <w:adjustRightInd w:val="0"/>
        <w:snapToGrid w:val="0"/>
        <w:spacing w:beforeAutospacing="0" w:afterAutospacing="0" w:line="339" w:lineRule="auto"/>
        <w:ind w:firstLineChars="200" w:firstLine="640"/>
        <w:jc w:val="both"/>
        <w:rPr>
          <w:rFonts w:ascii="Times New Roman" w:eastAsia="仿宋_GB2312" w:hAnsi="Times New Roman"/>
          <w:snapToGrid w:val="0"/>
          <w:sz w:val="32"/>
          <w:szCs w:val="32"/>
        </w:rPr>
      </w:pPr>
      <w:r>
        <w:rPr>
          <w:rFonts w:ascii="楷体_GB2312" w:eastAsia="楷体_GB2312" w:hAnsi="楷体_GB2312" w:cs="楷体_GB2312"/>
          <w:b/>
          <w:snapToGrid w:val="0"/>
          <w:sz w:val="32"/>
          <w:szCs w:val="32"/>
        </w:rPr>
        <w:t>（一）推介名额。</w:t>
      </w:r>
      <w:r>
        <w:rPr>
          <w:rFonts w:ascii="Times New Roman" w:eastAsia="仿宋_GB2312" w:hAnsi="Times New Roman"/>
          <w:snapToGrid w:val="0"/>
          <w:sz w:val="32"/>
          <w:szCs w:val="32"/>
        </w:rPr>
        <w:t>各市（区）可根据实际情况推介</w:t>
      </w:r>
      <w:r>
        <w:rPr>
          <w:rFonts w:ascii="Times New Roman" w:eastAsia="仿宋_GB2312" w:hAnsi="Times New Roman"/>
          <w:snapToGrid w:val="0"/>
          <w:sz w:val="32"/>
          <w:szCs w:val="32"/>
        </w:rPr>
        <w:t>5</w:t>
      </w:r>
      <w:r>
        <w:rPr>
          <w:rFonts w:ascii="Times New Roman" w:eastAsia="仿宋_GB2312" w:hAnsi="Times New Roman"/>
          <w:snapToGrid w:val="0"/>
          <w:sz w:val="32"/>
          <w:szCs w:val="32"/>
        </w:rPr>
        <w:t>－</w:t>
      </w:r>
      <w:r>
        <w:rPr>
          <w:rFonts w:ascii="Times New Roman" w:eastAsia="仿宋_GB2312" w:hAnsi="Times New Roman"/>
          <w:snapToGrid w:val="0"/>
          <w:sz w:val="32"/>
          <w:szCs w:val="32"/>
        </w:rPr>
        <w:t>8</w:t>
      </w:r>
      <w:r>
        <w:rPr>
          <w:rFonts w:ascii="Times New Roman" w:eastAsia="仿宋_GB2312" w:hAnsi="Times New Roman"/>
          <w:snapToGrid w:val="0"/>
          <w:sz w:val="32"/>
          <w:szCs w:val="32"/>
        </w:rPr>
        <w:t>名</w:t>
      </w:r>
      <w:r>
        <w:rPr>
          <w:rFonts w:ascii="Times New Roman" w:eastAsia="仿宋_GB2312" w:hAnsi="Times New Roman"/>
          <w:snapToGrid w:val="0"/>
          <w:sz w:val="32"/>
          <w:szCs w:val="32"/>
        </w:rPr>
        <w:t>“</w:t>
      </w:r>
      <w:r>
        <w:rPr>
          <w:rFonts w:ascii="Times New Roman" w:eastAsia="仿宋_GB2312" w:hAnsi="Times New Roman"/>
          <w:snapToGrid w:val="0"/>
          <w:sz w:val="32"/>
          <w:szCs w:val="32"/>
        </w:rPr>
        <w:t>百姓学习之星</w:t>
      </w:r>
      <w:r>
        <w:rPr>
          <w:rFonts w:ascii="Times New Roman" w:eastAsia="仿宋_GB2312" w:hAnsi="Times New Roman"/>
          <w:snapToGrid w:val="0"/>
          <w:sz w:val="32"/>
          <w:szCs w:val="32"/>
        </w:rPr>
        <w:t>”</w:t>
      </w:r>
      <w:r>
        <w:rPr>
          <w:rFonts w:ascii="Times New Roman" w:eastAsia="仿宋_GB2312" w:hAnsi="Times New Roman"/>
          <w:snapToGrid w:val="0"/>
          <w:sz w:val="32"/>
          <w:szCs w:val="32"/>
        </w:rPr>
        <w:t>和</w:t>
      </w:r>
      <w:r>
        <w:rPr>
          <w:rFonts w:ascii="Times New Roman" w:eastAsia="仿宋_GB2312" w:hAnsi="Times New Roman"/>
          <w:snapToGrid w:val="0"/>
          <w:sz w:val="32"/>
          <w:szCs w:val="32"/>
        </w:rPr>
        <w:t>2</w:t>
      </w:r>
      <w:r>
        <w:rPr>
          <w:rFonts w:ascii="Times New Roman" w:eastAsia="仿宋_GB2312" w:hAnsi="Times New Roman"/>
          <w:snapToGrid w:val="0"/>
          <w:sz w:val="32"/>
          <w:szCs w:val="32"/>
        </w:rPr>
        <w:t>－</w:t>
      </w:r>
      <w:r>
        <w:rPr>
          <w:rFonts w:ascii="Times New Roman" w:eastAsia="仿宋_GB2312" w:hAnsi="Times New Roman"/>
          <w:snapToGrid w:val="0"/>
          <w:sz w:val="32"/>
          <w:szCs w:val="32"/>
        </w:rPr>
        <w:t>3</w:t>
      </w:r>
      <w:r>
        <w:rPr>
          <w:rFonts w:ascii="Times New Roman" w:eastAsia="仿宋_GB2312" w:hAnsi="Times New Roman"/>
          <w:snapToGrid w:val="0"/>
          <w:sz w:val="32"/>
          <w:szCs w:val="32"/>
        </w:rPr>
        <w:t>个</w:t>
      </w:r>
      <w:r>
        <w:rPr>
          <w:rFonts w:ascii="Times New Roman" w:eastAsia="仿宋_GB2312" w:hAnsi="Times New Roman"/>
          <w:snapToGrid w:val="0"/>
          <w:sz w:val="32"/>
          <w:szCs w:val="32"/>
        </w:rPr>
        <w:t>“</w:t>
      </w:r>
      <w:r>
        <w:rPr>
          <w:rFonts w:ascii="Times New Roman" w:eastAsia="仿宋_GB2312" w:hAnsi="Times New Roman"/>
          <w:snapToGrid w:val="0"/>
          <w:sz w:val="32"/>
          <w:szCs w:val="32"/>
        </w:rPr>
        <w:t>终身学习品牌项目</w:t>
      </w:r>
      <w:r>
        <w:rPr>
          <w:rFonts w:ascii="Times New Roman" w:eastAsia="仿宋_GB2312" w:hAnsi="Times New Roman"/>
          <w:snapToGrid w:val="0"/>
          <w:sz w:val="32"/>
          <w:szCs w:val="32"/>
        </w:rPr>
        <w:t>”</w:t>
      </w:r>
      <w:r>
        <w:rPr>
          <w:rFonts w:ascii="Times New Roman" w:eastAsia="仿宋_GB2312" w:hAnsi="Times New Roman"/>
          <w:snapToGrid w:val="0"/>
          <w:sz w:val="32"/>
          <w:szCs w:val="32"/>
        </w:rPr>
        <w:t>，其他单位可推介</w:t>
      </w:r>
      <w:r>
        <w:rPr>
          <w:rFonts w:ascii="Times New Roman" w:eastAsia="仿宋_GB2312" w:hAnsi="Times New Roman"/>
          <w:snapToGrid w:val="0"/>
          <w:sz w:val="32"/>
          <w:szCs w:val="32"/>
        </w:rPr>
        <w:t>“</w:t>
      </w:r>
      <w:r>
        <w:rPr>
          <w:rFonts w:ascii="Times New Roman" w:eastAsia="仿宋_GB2312" w:hAnsi="Times New Roman"/>
          <w:snapToGrid w:val="0"/>
          <w:sz w:val="32"/>
          <w:szCs w:val="32"/>
        </w:rPr>
        <w:t>百姓学习之星</w:t>
      </w:r>
      <w:r>
        <w:rPr>
          <w:rFonts w:ascii="Times New Roman" w:eastAsia="仿宋_GB2312" w:hAnsi="Times New Roman"/>
          <w:snapToGrid w:val="0"/>
          <w:sz w:val="32"/>
          <w:szCs w:val="32"/>
        </w:rPr>
        <w:t>”1</w:t>
      </w:r>
      <w:r>
        <w:rPr>
          <w:rFonts w:ascii="Times New Roman" w:eastAsia="仿宋_GB2312" w:hAnsi="Times New Roman"/>
          <w:snapToGrid w:val="0"/>
          <w:sz w:val="32"/>
          <w:szCs w:val="32"/>
        </w:rPr>
        <w:t>名和</w:t>
      </w:r>
      <w:r>
        <w:rPr>
          <w:rFonts w:ascii="Times New Roman" w:eastAsia="仿宋_GB2312" w:hAnsi="Times New Roman"/>
          <w:snapToGrid w:val="0"/>
          <w:sz w:val="32"/>
          <w:szCs w:val="32"/>
        </w:rPr>
        <w:t>“</w:t>
      </w:r>
      <w:r>
        <w:rPr>
          <w:rFonts w:ascii="Times New Roman" w:eastAsia="仿宋_GB2312" w:hAnsi="Times New Roman"/>
          <w:snapToGrid w:val="0"/>
          <w:sz w:val="32"/>
          <w:szCs w:val="32"/>
        </w:rPr>
        <w:t>终身学习品牌项目</w:t>
      </w:r>
      <w:r>
        <w:rPr>
          <w:rFonts w:ascii="Times New Roman" w:eastAsia="仿宋_GB2312" w:hAnsi="Times New Roman"/>
          <w:snapToGrid w:val="0"/>
          <w:sz w:val="32"/>
          <w:szCs w:val="32"/>
        </w:rPr>
        <w:t>”1</w:t>
      </w:r>
      <w:r>
        <w:rPr>
          <w:rFonts w:ascii="Times New Roman" w:eastAsia="仿宋_GB2312" w:hAnsi="Times New Roman"/>
          <w:snapToGrid w:val="0"/>
          <w:sz w:val="32"/>
          <w:szCs w:val="32"/>
        </w:rPr>
        <w:t>个。</w:t>
      </w:r>
    </w:p>
    <w:p w:rsidR="007036C3" w:rsidRDefault="007036C3" w:rsidP="007036C3">
      <w:pPr>
        <w:pStyle w:val="a7"/>
        <w:adjustRightInd w:val="0"/>
        <w:snapToGrid w:val="0"/>
        <w:spacing w:beforeAutospacing="0" w:afterAutospacing="0" w:line="339" w:lineRule="auto"/>
        <w:ind w:firstLineChars="200" w:firstLine="640"/>
        <w:jc w:val="both"/>
        <w:rPr>
          <w:rFonts w:ascii="Times New Roman" w:eastAsia="仿宋_GB2312" w:hAnsi="Times New Roman"/>
          <w:snapToGrid w:val="0"/>
          <w:sz w:val="32"/>
          <w:szCs w:val="32"/>
        </w:rPr>
      </w:pPr>
      <w:r>
        <w:rPr>
          <w:rFonts w:ascii="楷体_GB2312" w:eastAsia="楷体_GB2312" w:hAnsi="楷体_GB2312" w:cs="楷体_GB2312"/>
          <w:b/>
          <w:snapToGrid w:val="0"/>
          <w:sz w:val="32"/>
          <w:szCs w:val="32"/>
        </w:rPr>
        <w:t>（二）征集认定名额。</w:t>
      </w:r>
      <w:r>
        <w:rPr>
          <w:rFonts w:ascii="Times New Roman" w:eastAsia="仿宋_GB2312" w:hAnsi="Times New Roman"/>
          <w:snapToGrid w:val="0"/>
          <w:sz w:val="32"/>
          <w:szCs w:val="32"/>
        </w:rPr>
        <w:t>全省计划征集认定</w:t>
      </w:r>
      <w:r>
        <w:rPr>
          <w:rFonts w:ascii="Times New Roman" w:eastAsia="仿宋_GB2312" w:hAnsi="Times New Roman"/>
          <w:snapToGrid w:val="0"/>
          <w:sz w:val="32"/>
          <w:szCs w:val="32"/>
        </w:rPr>
        <w:t>“</w:t>
      </w:r>
      <w:r>
        <w:rPr>
          <w:rFonts w:ascii="Times New Roman" w:eastAsia="仿宋_GB2312" w:hAnsi="Times New Roman"/>
          <w:snapToGrid w:val="0"/>
          <w:sz w:val="32"/>
          <w:szCs w:val="32"/>
        </w:rPr>
        <w:t>百姓学习之星</w:t>
      </w:r>
      <w:r>
        <w:rPr>
          <w:rFonts w:ascii="Times New Roman" w:eastAsia="仿宋_GB2312" w:hAnsi="Times New Roman"/>
          <w:snapToGrid w:val="0"/>
          <w:sz w:val="32"/>
          <w:szCs w:val="32"/>
        </w:rPr>
        <w:t>”50</w:t>
      </w:r>
      <w:r>
        <w:rPr>
          <w:rFonts w:ascii="Times New Roman" w:eastAsia="仿宋_GB2312" w:hAnsi="Times New Roman"/>
          <w:snapToGrid w:val="0"/>
          <w:sz w:val="32"/>
          <w:szCs w:val="32"/>
        </w:rPr>
        <w:t>名、</w:t>
      </w:r>
      <w:r>
        <w:rPr>
          <w:rFonts w:ascii="Times New Roman" w:eastAsia="仿宋_GB2312" w:hAnsi="Times New Roman"/>
          <w:snapToGrid w:val="0"/>
          <w:sz w:val="32"/>
          <w:szCs w:val="32"/>
        </w:rPr>
        <w:t>“</w:t>
      </w:r>
      <w:r>
        <w:rPr>
          <w:rFonts w:ascii="Times New Roman" w:eastAsia="仿宋_GB2312" w:hAnsi="Times New Roman"/>
          <w:snapToGrid w:val="0"/>
          <w:sz w:val="32"/>
          <w:szCs w:val="32"/>
        </w:rPr>
        <w:t>终身学习品牌项目</w:t>
      </w:r>
      <w:r>
        <w:rPr>
          <w:rFonts w:ascii="Times New Roman" w:eastAsia="仿宋_GB2312" w:hAnsi="Times New Roman"/>
          <w:snapToGrid w:val="0"/>
          <w:sz w:val="32"/>
          <w:szCs w:val="32"/>
        </w:rPr>
        <w:t>”20</w:t>
      </w:r>
      <w:r>
        <w:rPr>
          <w:rFonts w:ascii="Times New Roman" w:eastAsia="仿宋_GB2312" w:hAnsi="Times New Roman"/>
          <w:snapToGrid w:val="0"/>
          <w:sz w:val="32"/>
          <w:szCs w:val="32"/>
        </w:rPr>
        <w:t>个。</w:t>
      </w:r>
    </w:p>
    <w:p w:rsidR="007036C3" w:rsidRDefault="007036C3" w:rsidP="007036C3">
      <w:pPr>
        <w:adjustRightInd w:val="0"/>
        <w:snapToGrid w:val="0"/>
        <w:spacing w:line="339" w:lineRule="auto"/>
        <w:ind w:firstLineChars="200" w:firstLine="640"/>
        <w:rPr>
          <w:rFonts w:ascii="楷体_GB2312" w:eastAsia="楷体_GB2312" w:hAnsi="楷体_GB2312" w:cs="楷体_GB2312"/>
          <w:b/>
          <w:snapToGrid w:val="0"/>
          <w:kern w:val="0"/>
        </w:rPr>
      </w:pPr>
      <w:r>
        <w:rPr>
          <w:rFonts w:ascii="楷体_GB2312" w:eastAsia="楷体_GB2312" w:hAnsi="楷体_GB2312" w:cs="楷体_GB2312"/>
          <w:b/>
          <w:snapToGrid w:val="0"/>
          <w:kern w:val="0"/>
        </w:rPr>
        <w:t>（三）征集认定工作流程</w:t>
      </w:r>
    </w:p>
    <w:p w:rsidR="007036C3" w:rsidRDefault="007036C3" w:rsidP="007036C3">
      <w:pPr>
        <w:pStyle w:val="a7"/>
        <w:adjustRightInd w:val="0"/>
        <w:snapToGrid w:val="0"/>
        <w:spacing w:beforeAutospacing="0" w:afterAutospacing="0" w:line="339" w:lineRule="auto"/>
        <w:ind w:firstLineChars="200" w:firstLine="640"/>
        <w:jc w:val="both"/>
        <w:rPr>
          <w:rFonts w:ascii="Times New Roman" w:eastAsia="仿宋_GB2312" w:hAnsi="Times New Roman"/>
          <w:snapToGrid w:val="0"/>
          <w:sz w:val="32"/>
          <w:szCs w:val="32"/>
        </w:rPr>
      </w:pPr>
      <w:r>
        <w:rPr>
          <w:rFonts w:ascii="Times New Roman" w:eastAsia="仿宋_GB2312" w:hAnsi="Times New Roman"/>
          <w:b/>
          <w:snapToGrid w:val="0"/>
          <w:sz w:val="32"/>
          <w:szCs w:val="32"/>
        </w:rPr>
        <w:t>1.</w:t>
      </w:r>
      <w:r>
        <w:rPr>
          <w:rFonts w:ascii="Times New Roman" w:eastAsia="仿宋_GB2312" w:hAnsi="Times New Roman" w:hint="eastAsia"/>
          <w:b/>
          <w:snapToGrid w:val="0"/>
          <w:sz w:val="32"/>
          <w:szCs w:val="32"/>
        </w:rPr>
        <w:t xml:space="preserve"> </w:t>
      </w:r>
      <w:r>
        <w:rPr>
          <w:rFonts w:ascii="Times New Roman" w:eastAsia="仿宋_GB2312" w:hAnsi="Times New Roman"/>
          <w:b/>
          <w:snapToGrid w:val="0"/>
          <w:sz w:val="32"/>
          <w:szCs w:val="32"/>
        </w:rPr>
        <w:t>民主推荐。</w:t>
      </w:r>
      <w:r>
        <w:rPr>
          <w:rFonts w:ascii="Times New Roman" w:eastAsia="仿宋_GB2312" w:hAnsi="Times New Roman"/>
          <w:snapToGrid w:val="0"/>
          <w:sz w:val="32"/>
          <w:szCs w:val="32"/>
        </w:rPr>
        <w:t>各社区、乡村、学校、企业、事业等单位按照征集条件，自下而上进行推荐，县（区）教育局研究或县（区）</w:t>
      </w:r>
      <w:r>
        <w:rPr>
          <w:rFonts w:ascii="Times New Roman" w:eastAsia="仿宋_GB2312" w:hAnsi="Times New Roman"/>
          <w:snapToGrid w:val="0"/>
          <w:sz w:val="32"/>
          <w:szCs w:val="32"/>
        </w:rPr>
        <w:lastRenderedPageBreak/>
        <w:t>教育局与有关部门协商，综合统筹后确定推荐人选及品牌项目名单，对确定的推荐人选和项目，认真填写推荐意见和感人事迹等内容。</w:t>
      </w:r>
    </w:p>
    <w:p w:rsidR="007036C3" w:rsidRDefault="007036C3" w:rsidP="007036C3">
      <w:pPr>
        <w:pStyle w:val="a7"/>
        <w:adjustRightInd w:val="0"/>
        <w:snapToGrid w:val="0"/>
        <w:spacing w:beforeAutospacing="0" w:afterAutospacing="0" w:line="339" w:lineRule="auto"/>
        <w:ind w:firstLineChars="200" w:firstLine="640"/>
        <w:jc w:val="both"/>
        <w:rPr>
          <w:rFonts w:ascii="Times New Roman" w:eastAsia="仿宋_GB2312" w:hAnsi="Times New Roman"/>
          <w:snapToGrid w:val="0"/>
          <w:sz w:val="32"/>
          <w:szCs w:val="32"/>
        </w:rPr>
      </w:pPr>
      <w:r>
        <w:rPr>
          <w:rFonts w:ascii="Times New Roman" w:eastAsia="仿宋_GB2312" w:hAnsi="Times New Roman"/>
          <w:b/>
          <w:snapToGrid w:val="0"/>
          <w:sz w:val="32"/>
          <w:szCs w:val="32"/>
        </w:rPr>
        <w:t>2.</w:t>
      </w:r>
      <w:r>
        <w:rPr>
          <w:rFonts w:ascii="Times New Roman" w:eastAsia="仿宋_GB2312" w:hAnsi="Times New Roman" w:hint="eastAsia"/>
          <w:b/>
          <w:snapToGrid w:val="0"/>
          <w:sz w:val="32"/>
          <w:szCs w:val="32"/>
        </w:rPr>
        <w:t xml:space="preserve"> </w:t>
      </w:r>
      <w:r>
        <w:rPr>
          <w:rFonts w:ascii="Times New Roman" w:eastAsia="仿宋_GB2312" w:hAnsi="Times New Roman"/>
          <w:b/>
          <w:snapToGrid w:val="0"/>
          <w:sz w:val="32"/>
          <w:szCs w:val="32"/>
        </w:rPr>
        <w:t>市（区）初评。</w:t>
      </w:r>
      <w:r>
        <w:rPr>
          <w:rFonts w:ascii="Times New Roman" w:eastAsia="仿宋_GB2312" w:hAnsi="Times New Roman"/>
          <w:snapToGrid w:val="0"/>
          <w:sz w:val="32"/>
          <w:szCs w:val="32"/>
        </w:rPr>
        <w:t>市（区）教育局对所属县（区）教育局和单位推荐人选和项目进行初评，按要求公示后报送推荐材料。</w:t>
      </w:r>
    </w:p>
    <w:p w:rsidR="007036C3" w:rsidRDefault="007036C3" w:rsidP="007036C3">
      <w:pPr>
        <w:pStyle w:val="a7"/>
        <w:adjustRightInd w:val="0"/>
        <w:snapToGrid w:val="0"/>
        <w:spacing w:beforeAutospacing="0" w:afterAutospacing="0" w:line="339" w:lineRule="auto"/>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高等学校、省属中职学校、省成人继续教育社区教育培训基地对推荐人选和项目进行初评、公示后，推荐材料由法人单位具名报送。</w:t>
      </w:r>
    </w:p>
    <w:p w:rsidR="007036C3" w:rsidRDefault="007036C3" w:rsidP="007036C3">
      <w:pPr>
        <w:pStyle w:val="a7"/>
        <w:adjustRightInd w:val="0"/>
        <w:snapToGrid w:val="0"/>
        <w:spacing w:beforeAutospacing="0" w:afterAutospacing="0" w:line="339" w:lineRule="auto"/>
        <w:jc w:val="both"/>
        <w:rPr>
          <w:rFonts w:ascii="Times New Roman" w:eastAsia="仿宋_GB2312" w:hAnsi="Times New Roman"/>
          <w:snapToGrid w:val="0"/>
          <w:sz w:val="32"/>
          <w:szCs w:val="32"/>
        </w:rPr>
      </w:pPr>
      <w:r>
        <w:rPr>
          <w:rFonts w:ascii="Times New Roman" w:eastAsia="仿宋_GB2312" w:hAnsi="Times New Roman"/>
          <w:snapToGrid w:val="0"/>
          <w:sz w:val="32"/>
          <w:szCs w:val="32"/>
        </w:rPr>
        <w:t xml:space="preserve">    </w:t>
      </w:r>
      <w:r>
        <w:rPr>
          <w:rFonts w:ascii="Times New Roman" w:eastAsia="仿宋_GB2312" w:hAnsi="Times New Roman"/>
          <w:b/>
          <w:snapToGrid w:val="0"/>
          <w:sz w:val="32"/>
          <w:szCs w:val="32"/>
        </w:rPr>
        <w:t>3.</w:t>
      </w:r>
      <w:r>
        <w:rPr>
          <w:rFonts w:ascii="Times New Roman" w:eastAsia="仿宋_GB2312" w:hAnsi="Times New Roman" w:hint="eastAsia"/>
          <w:b/>
          <w:snapToGrid w:val="0"/>
          <w:sz w:val="32"/>
          <w:szCs w:val="32"/>
        </w:rPr>
        <w:t xml:space="preserve"> </w:t>
      </w:r>
      <w:r>
        <w:rPr>
          <w:rFonts w:ascii="Times New Roman" w:eastAsia="仿宋_GB2312" w:hAnsi="Times New Roman"/>
          <w:b/>
          <w:snapToGrid w:val="0"/>
          <w:sz w:val="32"/>
          <w:szCs w:val="32"/>
        </w:rPr>
        <w:t>专家评议。</w:t>
      </w:r>
      <w:r>
        <w:rPr>
          <w:rFonts w:ascii="Times New Roman" w:eastAsia="仿宋_GB2312" w:hAnsi="Times New Roman"/>
          <w:snapToGrid w:val="0"/>
          <w:sz w:val="32"/>
          <w:szCs w:val="32"/>
        </w:rPr>
        <w:t>省教育厅组织专家进行评议，提出</w:t>
      </w:r>
      <w:r>
        <w:rPr>
          <w:rFonts w:ascii="Times New Roman" w:eastAsia="仿宋_GB2312" w:hAnsi="Times New Roman"/>
          <w:snapToGrid w:val="0"/>
          <w:sz w:val="32"/>
          <w:szCs w:val="32"/>
        </w:rPr>
        <w:t>2022</w:t>
      </w:r>
      <w:r>
        <w:rPr>
          <w:rFonts w:ascii="Times New Roman" w:eastAsia="仿宋_GB2312" w:hAnsi="Times New Roman"/>
          <w:snapToGrid w:val="0"/>
          <w:sz w:val="32"/>
          <w:szCs w:val="32"/>
        </w:rPr>
        <w:t>年拟</w:t>
      </w:r>
      <w:r>
        <w:rPr>
          <w:rFonts w:ascii="Times New Roman" w:eastAsia="仿宋_GB2312" w:hAnsi="Times New Roman"/>
          <w:snapToGrid w:val="0"/>
          <w:spacing w:val="-6"/>
          <w:sz w:val="32"/>
          <w:szCs w:val="32"/>
        </w:rPr>
        <w:t>认定的</w:t>
      </w:r>
      <w:r>
        <w:rPr>
          <w:rFonts w:ascii="Times New Roman" w:eastAsia="仿宋_GB2312" w:hAnsi="Times New Roman"/>
          <w:snapToGrid w:val="0"/>
          <w:spacing w:val="-6"/>
          <w:sz w:val="32"/>
          <w:szCs w:val="32"/>
        </w:rPr>
        <w:t>“</w:t>
      </w:r>
      <w:r>
        <w:rPr>
          <w:rFonts w:ascii="Times New Roman" w:eastAsia="仿宋_GB2312" w:hAnsi="Times New Roman"/>
          <w:snapToGrid w:val="0"/>
          <w:spacing w:val="-6"/>
          <w:sz w:val="32"/>
          <w:szCs w:val="32"/>
        </w:rPr>
        <w:t>陕西省百姓学习之星</w:t>
      </w:r>
      <w:r>
        <w:rPr>
          <w:rFonts w:ascii="Times New Roman" w:eastAsia="仿宋_GB2312" w:hAnsi="Times New Roman"/>
          <w:snapToGrid w:val="0"/>
          <w:spacing w:val="-6"/>
          <w:sz w:val="32"/>
          <w:szCs w:val="32"/>
        </w:rPr>
        <w:t>”</w:t>
      </w:r>
      <w:r>
        <w:rPr>
          <w:rFonts w:ascii="Times New Roman" w:eastAsia="仿宋_GB2312" w:hAnsi="Times New Roman"/>
          <w:snapToGrid w:val="0"/>
          <w:spacing w:val="-6"/>
          <w:sz w:val="32"/>
          <w:szCs w:val="32"/>
        </w:rPr>
        <w:t>和</w:t>
      </w:r>
      <w:r>
        <w:rPr>
          <w:rFonts w:ascii="Times New Roman" w:eastAsia="仿宋_GB2312" w:hAnsi="Times New Roman"/>
          <w:snapToGrid w:val="0"/>
          <w:spacing w:val="-6"/>
          <w:sz w:val="32"/>
          <w:szCs w:val="32"/>
        </w:rPr>
        <w:t>“</w:t>
      </w:r>
      <w:r>
        <w:rPr>
          <w:rFonts w:ascii="Times New Roman" w:eastAsia="仿宋_GB2312" w:hAnsi="Times New Roman"/>
          <w:snapToGrid w:val="0"/>
          <w:spacing w:val="-6"/>
          <w:sz w:val="32"/>
          <w:szCs w:val="32"/>
        </w:rPr>
        <w:t>陕西省终身学习品牌项目</w:t>
      </w:r>
      <w:r>
        <w:rPr>
          <w:rFonts w:ascii="Times New Roman" w:eastAsia="仿宋_GB2312" w:hAnsi="Times New Roman"/>
          <w:snapToGrid w:val="0"/>
          <w:spacing w:val="-6"/>
          <w:sz w:val="32"/>
          <w:szCs w:val="32"/>
        </w:rPr>
        <w:t>”</w:t>
      </w:r>
      <w:r>
        <w:rPr>
          <w:rFonts w:ascii="Times New Roman" w:eastAsia="仿宋_GB2312" w:hAnsi="Times New Roman"/>
          <w:snapToGrid w:val="0"/>
          <w:spacing w:val="-6"/>
          <w:sz w:val="32"/>
          <w:szCs w:val="32"/>
        </w:rPr>
        <w:t>名</w:t>
      </w:r>
      <w:r>
        <w:rPr>
          <w:rFonts w:ascii="Times New Roman" w:eastAsia="仿宋_GB2312" w:hAnsi="Times New Roman"/>
          <w:snapToGrid w:val="0"/>
          <w:sz w:val="32"/>
          <w:szCs w:val="32"/>
        </w:rPr>
        <w:t>单。</w:t>
      </w:r>
    </w:p>
    <w:p w:rsidR="007036C3" w:rsidRDefault="007036C3" w:rsidP="007036C3">
      <w:pPr>
        <w:pStyle w:val="a7"/>
        <w:adjustRightInd w:val="0"/>
        <w:snapToGrid w:val="0"/>
        <w:spacing w:beforeAutospacing="0" w:afterAutospacing="0" w:line="339" w:lineRule="auto"/>
        <w:jc w:val="both"/>
        <w:rPr>
          <w:rFonts w:ascii="Times New Roman" w:eastAsia="仿宋_GB2312" w:hAnsi="Times New Roman"/>
          <w:snapToGrid w:val="0"/>
          <w:sz w:val="32"/>
          <w:szCs w:val="32"/>
        </w:rPr>
      </w:pPr>
      <w:r>
        <w:rPr>
          <w:rFonts w:ascii="Times New Roman" w:eastAsia="仿宋_GB2312" w:hAnsi="Times New Roman"/>
          <w:snapToGrid w:val="0"/>
          <w:sz w:val="32"/>
          <w:szCs w:val="32"/>
        </w:rPr>
        <w:t xml:space="preserve">   </w:t>
      </w:r>
      <w:r>
        <w:rPr>
          <w:rFonts w:ascii="Times New Roman" w:eastAsia="仿宋_GB2312" w:hAnsi="Times New Roman"/>
          <w:b/>
          <w:snapToGrid w:val="0"/>
          <w:sz w:val="32"/>
          <w:szCs w:val="32"/>
        </w:rPr>
        <w:t xml:space="preserve"> 4.</w:t>
      </w:r>
      <w:r>
        <w:rPr>
          <w:rFonts w:ascii="Times New Roman" w:eastAsia="仿宋_GB2312" w:hAnsi="Times New Roman" w:hint="eastAsia"/>
          <w:b/>
          <w:snapToGrid w:val="0"/>
          <w:sz w:val="32"/>
          <w:szCs w:val="32"/>
        </w:rPr>
        <w:t xml:space="preserve"> </w:t>
      </w:r>
      <w:r>
        <w:rPr>
          <w:rFonts w:ascii="Times New Roman" w:eastAsia="仿宋_GB2312" w:hAnsi="Times New Roman"/>
          <w:b/>
          <w:snapToGrid w:val="0"/>
          <w:sz w:val="32"/>
          <w:szCs w:val="32"/>
        </w:rPr>
        <w:t>网上公示。</w:t>
      </w:r>
      <w:r>
        <w:rPr>
          <w:rFonts w:ascii="Times New Roman" w:eastAsia="仿宋_GB2312" w:hAnsi="Times New Roman"/>
          <w:snapToGrid w:val="0"/>
          <w:sz w:val="32"/>
          <w:szCs w:val="32"/>
        </w:rPr>
        <w:t>省教育厅研究确定</w:t>
      </w:r>
      <w:r>
        <w:rPr>
          <w:rFonts w:ascii="Times New Roman" w:eastAsia="仿宋_GB2312" w:hAnsi="Times New Roman"/>
          <w:snapToGrid w:val="0"/>
          <w:sz w:val="32"/>
          <w:szCs w:val="32"/>
        </w:rPr>
        <w:t>2022</w:t>
      </w:r>
      <w:r>
        <w:rPr>
          <w:rFonts w:ascii="Times New Roman" w:eastAsia="仿宋_GB2312" w:hAnsi="Times New Roman"/>
          <w:snapToGrid w:val="0"/>
          <w:sz w:val="32"/>
          <w:szCs w:val="32"/>
        </w:rPr>
        <w:t>年拟认定的</w:t>
      </w:r>
      <w:r>
        <w:rPr>
          <w:rFonts w:ascii="Times New Roman" w:eastAsia="仿宋_GB2312" w:hAnsi="Times New Roman"/>
          <w:snapToGrid w:val="0"/>
          <w:sz w:val="32"/>
          <w:szCs w:val="32"/>
        </w:rPr>
        <w:t>“</w:t>
      </w:r>
      <w:r>
        <w:rPr>
          <w:rFonts w:ascii="Times New Roman" w:eastAsia="仿宋_GB2312" w:hAnsi="Times New Roman"/>
          <w:snapToGrid w:val="0"/>
          <w:sz w:val="32"/>
          <w:szCs w:val="32"/>
        </w:rPr>
        <w:t>陕西省百姓学习之星</w:t>
      </w:r>
      <w:r>
        <w:rPr>
          <w:rFonts w:ascii="Times New Roman" w:eastAsia="仿宋_GB2312" w:hAnsi="Times New Roman"/>
          <w:snapToGrid w:val="0"/>
          <w:sz w:val="32"/>
          <w:szCs w:val="32"/>
        </w:rPr>
        <w:t>”</w:t>
      </w:r>
      <w:r>
        <w:rPr>
          <w:rFonts w:ascii="Times New Roman" w:eastAsia="仿宋_GB2312" w:hAnsi="Times New Roman"/>
          <w:snapToGrid w:val="0"/>
          <w:sz w:val="32"/>
          <w:szCs w:val="32"/>
        </w:rPr>
        <w:t>和</w:t>
      </w:r>
      <w:r>
        <w:rPr>
          <w:rFonts w:ascii="Times New Roman" w:eastAsia="仿宋_GB2312" w:hAnsi="Times New Roman"/>
          <w:snapToGrid w:val="0"/>
          <w:sz w:val="32"/>
          <w:szCs w:val="32"/>
        </w:rPr>
        <w:t>“</w:t>
      </w:r>
      <w:r>
        <w:rPr>
          <w:rFonts w:ascii="Times New Roman" w:eastAsia="仿宋_GB2312" w:hAnsi="Times New Roman"/>
          <w:snapToGrid w:val="0"/>
          <w:sz w:val="32"/>
          <w:szCs w:val="32"/>
        </w:rPr>
        <w:t>陕西省终身学习品牌项目</w:t>
      </w:r>
      <w:r>
        <w:rPr>
          <w:rFonts w:ascii="Times New Roman" w:eastAsia="仿宋_GB2312" w:hAnsi="Times New Roman"/>
          <w:snapToGrid w:val="0"/>
          <w:sz w:val="32"/>
          <w:szCs w:val="32"/>
        </w:rPr>
        <w:t>”</w:t>
      </w:r>
      <w:r>
        <w:rPr>
          <w:rFonts w:ascii="Times New Roman" w:eastAsia="仿宋_GB2312" w:hAnsi="Times New Roman"/>
          <w:snapToGrid w:val="0"/>
          <w:sz w:val="32"/>
          <w:szCs w:val="32"/>
        </w:rPr>
        <w:t>名单并在省教育厅网站进行公示，公示期满无异议的，予以认定。</w:t>
      </w:r>
    </w:p>
    <w:p w:rsidR="007036C3" w:rsidRDefault="007036C3" w:rsidP="007036C3">
      <w:pPr>
        <w:pStyle w:val="a7"/>
        <w:adjustRightInd w:val="0"/>
        <w:snapToGrid w:val="0"/>
        <w:spacing w:beforeAutospacing="0" w:afterAutospacing="0" w:line="339" w:lineRule="auto"/>
        <w:ind w:firstLineChars="200" w:firstLine="640"/>
        <w:jc w:val="both"/>
        <w:rPr>
          <w:rFonts w:ascii="Times New Roman" w:eastAsia="仿宋_GB2312" w:hAnsi="Times New Roman"/>
          <w:snapToGrid w:val="0"/>
          <w:sz w:val="32"/>
          <w:szCs w:val="32"/>
        </w:rPr>
      </w:pPr>
      <w:r>
        <w:rPr>
          <w:rFonts w:ascii="Times New Roman" w:eastAsia="仿宋_GB2312" w:hAnsi="Times New Roman"/>
          <w:b/>
          <w:snapToGrid w:val="0"/>
          <w:sz w:val="32"/>
          <w:szCs w:val="32"/>
        </w:rPr>
        <w:t>5.</w:t>
      </w:r>
      <w:r>
        <w:rPr>
          <w:rFonts w:ascii="Times New Roman" w:eastAsia="仿宋_GB2312" w:hAnsi="Times New Roman" w:hint="eastAsia"/>
          <w:b/>
          <w:snapToGrid w:val="0"/>
          <w:sz w:val="32"/>
          <w:szCs w:val="32"/>
        </w:rPr>
        <w:t xml:space="preserve"> </w:t>
      </w:r>
      <w:r>
        <w:rPr>
          <w:rFonts w:ascii="Times New Roman" w:eastAsia="仿宋_GB2312" w:hAnsi="Times New Roman"/>
          <w:b/>
          <w:snapToGrid w:val="0"/>
          <w:sz w:val="32"/>
          <w:szCs w:val="32"/>
        </w:rPr>
        <w:t>推介展示。</w:t>
      </w:r>
      <w:r>
        <w:rPr>
          <w:rFonts w:ascii="Times New Roman" w:eastAsia="仿宋_GB2312" w:hAnsi="Times New Roman"/>
          <w:snapToGrid w:val="0"/>
          <w:sz w:val="32"/>
          <w:szCs w:val="32"/>
        </w:rPr>
        <w:t>被认定的</w:t>
      </w:r>
      <w:r>
        <w:rPr>
          <w:rFonts w:ascii="Times New Roman" w:eastAsia="仿宋_GB2312" w:hAnsi="Times New Roman"/>
          <w:snapToGrid w:val="0"/>
          <w:sz w:val="32"/>
          <w:szCs w:val="32"/>
        </w:rPr>
        <w:t>“</w:t>
      </w:r>
      <w:r>
        <w:rPr>
          <w:rFonts w:ascii="Times New Roman" w:eastAsia="仿宋_GB2312" w:hAnsi="Times New Roman"/>
          <w:snapToGrid w:val="0"/>
          <w:sz w:val="32"/>
          <w:szCs w:val="32"/>
        </w:rPr>
        <w:t>陕西省百姓学习之星</w:t>
      </w:r>
      <w:r>
        <w:rPr>
          <w:rFonts w:ascii="Times New Roman" w:eastAsia="仿宋_GB2312" w:hAnsi="Times New Roman"/>
          <w:snapToGrid w:val="0"/>
          <w:sz w:val="32"/>
          <w:szCs w:val="32"/>
        </w:rPr>
        <w:t>”</w:t>
      </w:r>
      <w:r>
        <w:rPr>
          <w:rFonts w:ascii="Times New Roman" w:eastAsia="仿宋_GB2312" w:hAnsi="Times New Roman"/>
          <w:snapToGrid w:val="0"/>
          <w:sz w:val="32"/>
          <w:szCs w:val="32"/>
        </w:rPr>
        <w:t>和</w:t>
      </w:r>
      <w:r>
        <w:rPr>
          <w:rFonts w:ascii="Times New Roman" w:eastAsia="仿宋_GB2312" w:hAnsi="Times New Roman"/>
          <w:snapToGrid w:val="0"/>
          <w:sz w:val="32"/>
          <w:szCs w:val="32"/>
        </w:rPr>
        <w:t>“</w:t>
      </w:r>
      <w:r>
        <w:rPr>
          <w:rFonts w:ascii="Times New Roman" w:eastAsia="仿宋_GB2312" w:hAnsi="Times New Roman"/>
          <w:snapToGrid w:val="0"/>
          <w:sz w:val="32"/>
          <w:szCs w:val="32"/>
        </w:rPr>
        <w:t>陕西省终身学习品牌项目</w:t>
      </w:r>
      <w:r>
        <w:rPr>
          <w:rFonts w:ascii="Times New Roman" w:eastAsia="仿宋_GB2312" w:hAnsi="Times New Roman"/>
          <w:snapToGrid w:val="0"/>
          <w:sz w:val="32"/>
          <w:szCs w:val="32"/>
        </w:rPr>
        <w:t>”</w:t>
      </w:r>
      <w:r>
        <w:rPr>
          <w:rFonts w:ascii="Times New Roman" w:eastAsia="仿宋_GB2312" w:hAnsi="Times New Roman"/>
          <w:snapToGrid w:val="0"/>
          <w:sz w:val="32"/>
          <w:szCs w:val="32"/>
        </w:rPr>
        <w:t>，省教育厅印发通知予以公布并颁发荣誉证牌，在</w:t>
      </w:r>
      <w:r>
        <w:rPr>
          <w:rFonts w:ascii="Times New Roman" w:eastAsia="仿宋_GB2312" w:hAnsi="Times New Roman"/>
          <w:snapToGrid w:val="0"/>
          <w:sz w:val="32"/>
          <w:szCs w:val="32"/>
        </w:rPr>
        <w:t>2022</w:t>
      </w:r>
      <w:r>
        <w:rPr>
          <w:rFonts w:ascii="Times New Roman" w:eastAsia="仿宋_GB2312" w:hAnsi="Times New Roman"/>
          <w:snapToGrid w:val="0"/>
          <w:sz w:val="32"/>
          <w:szCs w:val="32"/>
        </w:rPr>
        <w:t>年全民终身学习活动周期间集中进行宣传展示。从中推</w:t>
      </w:r>
      <w:r>
        <w:rPr>
          <w:rFonts w:ascii="Times New Roman" w:eastAsia="仿宋_GB2312" w:hAnsi="Times New Roman"/>
          <w:snapToGrid w:val="0"/>
          <w:sz w:val="32"/>
          <w:szCs w:val="32"/>
        </w:rPr>
        <w:lastRenderedPageBreak/>
        <w:t>荐</w:t>
      </w:r>
      <w:r>
        <w:rPr>
          <w:rFonts w:ascii="Times New Roman" w:eastAsia="仿宋_GB2312" w:hAnsi="Times New Roman"/>
          <w:snapToGrid w:val="0"/>
          <w:sz w:val="32"/>
          <w:szCs w:val="32"/>
        </w:rPr>
        <w:t>5</w:t>
      </w:r>
      <w:r>
        <w:rPr>
          <w:rFonts w:ascii="Times New Roman" w:eastAsia="仿宋_GB2312" w:hAnsi="Times New Roman"/>
          <w:snapToGrid w:val="0"/>
          <w:sz w:val="32"/>
          <w:szCs w:val="32"/>
        </w:rPr>
        <w:t>名</w:t>
      </w:r>
      <w:r>
        <w:rPr>
          <w:rFonts w:ascii="Times New Roman" w:eastAsia="仿宋_GB2312" w:hAnsi="Times New Roman"/>
          <w:snapToGrid w:val="0"/>
          <w:sz w:val="32"/>
          <w:szCs w:val="32"/>
        </w:rPr>
        <w:t>“</w:t>
      </w:r>
      <w:r>
        <w:rPr>
          <w:rFonts w:ascii="Times New Roman" w:eastAsia="仿宋_GB2312" w:hAnsi="Times New Roman"/>
          <w:snapToGrid w:val="0"/>
          <w:sz w:val="32"/>
          <w:szCs w:val="32"/>
        </w:rPr>
        <w:t>百姓学习之星</w:t>
      </w:r>
      <w:r>
        <w:rPr>
          <w:rFonts w:ascii="Times New Roman" w:eastAsia="仿宋_GB2312" w:hAnsi="Times New Roman"/>
          <w:snapToGrid w:val="0"/>
          <w:sz w:val="32"/>
          <w:szCs w:val="32"/>
        </w:rPr>
        <w:t>”</w:t>
      </w:r>
      <w:r>
        <w:rPr>
          <w:rFonts w:ascii="Times New Roman" w:eastAsia="仿宋_GB2312" w:hAnsi="Times New Roman"/>
          <w:snapToGrid w:val="0"/>
          <w:sz w:val="32"/>
          <w:szCs w:val="32"/>
        </w:rPr>
        <w:t>和</w:t>
      </w:r>
      <w:r>
        <w:rPr>
          <w:rFonts w:ascii="Times New Roman" w:eastAsia="仿宋_GB2312" w:hAnsi="Times New Roman"/>
          <w:snapToGrid w:val="0"/>
          <w:sz w:val="32"/>
          <w:szCs w:val="32"/>
        </w:rPr>
        <w:t>1</w:t>
      </w:r>
      <w:r>
        <w:rPr>
          <w:rFonts w:ascii="Times New Roman" w:eastAsia="仿宋_GB2312" w:hAnsi="Times New Roman"/>
          <w:snapToGrid w:val="0"/>
          <w:sz w:val="32"/>
          <w:szCs w:val="32"/>
        </w:rPr>
        <w:t>名</w:t>
      </w:r>
      <w:r>
        <w:rPr>
          <w:rFonts w:ascii="Times New Roman" w:eastAsia="仿宋_GB2312" w:hAnsi="Times New Roman"/>
          <w:snapToGrid w:val="0"/>
          <w:sz w:val="32"/>
          <w:szCs w:val="32"/>
        </w:rPr>
        <w:t>“</w:t>
      </w:r>
      <w:r>
        <w:rPr>
          <w:rFonts w:ascii="Times New Roman" w:eastAsia="仿宋_GB2312" w:hAnsi="Times New Roman"/>
          <w:snapToGrid w:val="0"/>
          <w:sz w:val="32"/>
          <w:szCs w:val="32"/>
        </w:rPr>
        <w:t>事迹特别感人的百姓学习之星</w:t>
      </w:r>
      <w:r>
        <w:rPr>
          <w:rFonts w:ascii="Times New Roman" w:eastAsia="仿宋_GB2312" w:hAnsi="Times New Roman"/>
          <w:snapToGrid w:val="0"/>
          <w:sz w:val="32"/>
          <w:szCs w:val="32"/>
        </w:rPr>
        <w:t>”</w:t>
      </w:r>
      <w:r>
        <w:rPr>
          <w:rFonts w:ascii="Times New Roman" w:eastAsia="仿宋_GB2312" w:hAnsi="Times New Roman"/>
          <w:snapToGrid w:val="0"/>
          <w:sz w:val="32"/>
          <w:szCs w:val="32"/>
        </w:rPr>
        <w:t>人选、</w:t>
      </w:r>
      <w:r>
        <w:rPr>
          <w:rFonts w:ascii="Times New Roman" w:eastAsia="仿宋_GB2312" w:hAnsi="Times New Roman"/>
          <w:snapToGrid w:val="0"/>
          <w:sz w:val="32"/>
          <w:szCs w:val="32"/>
        </w:rPr>
        <w:t>5</w:t>
      </w:r>
      <w:r>
        <w:rPr>
          <w:rFonts w:ascii="Times New Roman" w:eastAsia="仿宋_GB2312" w:hAnsi="Times New Roman"/>
          <w:snapToGrid w:val="0"/>
          <w:sz w:val="32"/>
          <w:szCs w:val="32"/>
        </w:rPr>
        <w:t>个</w:t>
      </w:r>
      <w:r>
        <w:rPr>
          <w:rFonts w:ascii="Times New Roman" w:eastAsia="仿宋_GB2312" w:hAnsi="Times New Roman"/>
          <w:snapToGrid w:val="0"/>
          <w:sz w:val="32"/>
          <w:szCs w:val="32"/>
        </w:rPr>
        <w:t xml:space="preserve"> “</w:t>
      </w:r>
      <w:r>
        <w:rPr>
          <w:rFonts w:ascii="Times New Roman" w:eastAsia="仿宋_GB2312" w:hAnsi="Times New Roman"/>
          <w:snapToGrid w:val="0"/>
          <w:sz w:val="32"/>
          <w:szCs w:val="32"/>
        </w:rPr>
        <w:t>终身学习品牌项目</w:t>
      </w:r>
      <w:r>
        <w:rPr>
          <w:rFonts w:ascii="Times New Roman" w:eastAsia="仿宋_GB2312" w:hAnsi="Times New Roman"/>
          <w:snapToGrid w:val="0"/>
          <w:sz w:val="32"/>
          <w:szCs w:val="32"/>
        </w:rPr>
        <w:t>”</w:t>
      </w:r>
      <w:r>
        <w:rPr>
          <w:rFonts w:ascii="Times New Roman" w:eastAsia="仿宋_GB2312" w:hAnsi="Times New Roman"/>
          <w:snapToGrid w:val="0"/>
          <w:sz w:val="32"/>
          <w:szCs w:val="32"/>
        </w:rPr>
        <w:t>和</w:t>
      </w:r>
      <w:r>
        <w:rPr>
          <w:rFonts w:ascii="Times New Roman" w:eastAsia="仿宋_GB2312" w:hAnsi="Times New Roman"/>
          <w:snapToGrid w:val="0"/>
          <w:sz w:val="32"/>
          <w:szCs w:val="32"/>
        </w:rPr>
        <w:t>1</w:t>
      </w:r>
      <w:r>
        <w:rPr>
          <w:rFonts w:ascii="Times New Roman" w:eastAsia="仿宋_GB2312" w:hAnsi="Times New Roman"/>
          <w:snapToGrid w:val="0"/>
          <w:sz w:val="32"/>
          <w:szCs w:val="32"/>
        </w:rPr>
        <w:t>个</w:t>
      </w:r>
      <w:r>
        <w:rPr>
          <w:rFonts w:ascii="Times New Roman" w:eastAsia="仿宋_GB2312" w:hAnsi="Times New Roman"/>
          <w:snapToGrid w:val="0"/>
          <w:sz w:val="32"/>
          <w:szCs w:val="32"/>
        </w:rPr>
        <w:t>“</w:t>
      </w:r>
      <w:r>
        <w:rPr>
          <w:rFonts w:ascii="Times New Roman" w:eastAsia="仿宋_GB2312" w:hAnsi="Times New Roman"/>
          <w:snapToGrid w:val="0"/>
          <w:sz w:val="32"/>
          <w:szCs w:val="32"/>
        </w:rPr>
        <w:t>特别受百姓喜爱的终身学习品牌项目</w:t>
      </w:r>
      <w:r>
        <w:rPr>
          <w:rFonts w:ascii="Times New Roman" w:eastAsia="仿宋_GB2312" w:hAnsi="Times New Roman"/>
          <w:snapToGrid w:val="0"/>
          <w:sz w:val="32"/>
          <w:szCs w:val="32"/>
        </w:rPr>
        <w:t>”</w:t>
      </w:r>
      <w:r>
        <w:rPr>
          <w:rFonts w:ascii="Times New Roman" w:eastAsia="仿宋_GB2312" w:hAnsi="Times New Roman"/>
          <w:snapToGrid w:val="0"/>
          <w:sz w:val="32"/>
          <w:szCs w:val="32"/>
        </w:rPr>
        <w:t>参加全国征集推介。</w:t>
      </w:r>
    </w:p>
    <w:p w:rsidR="007036C3" w:rsidRDefault="007036C3" w:rsidP="007036C3">
      <w:pPr>
        <w:pStyle w:val="a7"/>
        <w:adjustRightInd w:val="0"/>
        <w:snapToGrid w:val="0"/>
        <w:spacing w:beforeAutospacing="0" w:afterAutospacing="0" w:line="339" w:lineRule="auto"/>
        <w:ind w:firstLineChars="200" w:firstLine="640"/>
        <w:jc w:val="both"/>
        <w:rPr>
          <w:rFonts w:ascii="黑体" w:eastAsia="黑体" w:hAnsi="黑体" w:cs="黑体" w:hint="eastAsia"/>
          <w:snapToGrid w:val="0"/>
          <w:sz w:val="32"/>
          <w:szCs w:val="32"/>
        </w:rPr>
      </w:pPr>
      <w:r>
        <w:rPr>
          <w:rFonts w:ascii="黑体" w:eastAsia="黑体" w:hAnsi="黑体" w:cs="黑体" w:hint="eastAsia"/>
          <w:snapToGrid w:val="0"/>
          <w:sz w:val="32"/>
          <w:szCs w:val="32"/>
        </w:rPr>
        <w:t>三、材料报送</w:t>
      </w:r>
    </w:p>
    <w:p w:rsidR="007036C3" w:rsidRDefault="007036C3" w:rsidP="007036C3">
      <w:pPr>
        <w:adjustRightInd w:val="0"/>
        <w:snapToGrid w:val="0"/>
        <w:spacing w:line="339" w:lineRule="auto"/>
        <w:ind w:firstLineChars="200" w:firstLine="640"/>
        <w:rPr>
          <w:snapToGrid w:val="0"/>
          <w:kern w:val="0"/>
        </w:rPr>
      </w:pPr>
      <w:r>
        <w:rPr>
          <w:rFonts w:ascii="楷体_GB2312" w:eastAsia="楷体_GB2312" w:hAnsi="楷体_GB2312" w:cs="楷体_GB2312"/>
          <w:b/>
          <w:snapToGrid w:val="0"/>
          <w:kern w:val="0"/>
        </w:rPr>
        <w:t>（一）“百姓学习之星”相关材料。</w:t>
      </w:r>
      <w:r>
        <w:rPr>
          <w:snapToGrid w:val="0"/>
          <w:kern w:val="0"/>
        </w:rPr>
        <w:t>填报《百姓学习之星推介表》（附表</w:t>
      </w:r>
      <w:r>
        <w:rPr>
          <w:snapToGrid w:val="0"/>
          <w:kern w:val="0"/>
        </w:rPr>
        <w:t>1</w:t>
      </w:r>
      <w:r>
        <w:rPr>
          <w:snapToGrid w:val="0"/>
          <w:kern w:val="0"/>
        </w:rPr>
        <w:t>）和《百姓学习之星推介登记表》（附表</w:t>
      </w:r>
      <w:r>
        <w:rPr>
          <w:snapToGrid w:val="0"/>
          <w:kern w:val="0"/>
        </w:rPr>
        <w:t>2</w:t>
      </w:r>
      <w:r>
        <w:rPr>
          <w:snapToGrid w:val="0"/>
          <w:kern w:val="0"/>
        </w:rPr>
        <w:t>）各一式</w:t>
      </w:r>
      <w:r>
        <w:rPr>
          <w:snapToGrid w:val="0"/>
          <w:kern w:val="0"/>
        </w:rPr>
        <w:t>4</w:t>
      </w:r>
      <w:r>
        <w:rPr>
          <w:snapToGrid w:val="0"/>
          <w:kern w:val="0"/>
        </w:rPr>
        <w:t>份；每人提交照片</w:t>
      </w:r>
      <w:r>
        <w:rPr>
          <w:snapToGrid w:val="0"/>
          <w:kern w:val="0"/>
        </w:rPr>
        <w:t>2</w:t>
      </w:r>
      <w:r>
        <w:rPr>
          <w:snapToGrid w:val="0"/>
          <w:kern w:val="0"/>
        </w:rPr>
        <w:t>张（电子版，其中一张为</w:t>
      </w:r>
      <w:r>
        <w:rPr>
          <w:snapToGrid w:val="0"/>
          <w:kern w:val="0"/>
        </w:rPr>
        <w:t>2</w:t>
      </w:r>
      <w:r>
        <w:rPr>
          <w:snapToGrid w:val="0"/>
          <w:kern w:val="0"/>
        </w:rPr>
        <w:t>寸免冠彩色证件照）；鼓励各地提交视频资料（时间</w:t>
      </w:r>
      <w:r>
        <w:rPr>
          <w:snapToGrid w:val="0"/>
          <w:kern w:val="0"/>
        </w:rPr>
        <w:t>3-4</w:t>
      </w:r>
      <w:r>
        <w:rPr>
          <w:snapToGrid w:val="0"/>
          <w:kern w:val="0"/>
        </w:rPr>
        <w:t>分钟，</w:t>
      </w:r>
      <w:r>
        <w:rPr>
          <w:snapToGrid w:val="0"/>
          <w:kern w:val="0"/>
        </w:rPr>
        <w:t>MP4</w:t>
      </w:r>
      <w:r>
        <w:rPr>
          <w:snapToGrid w:val="0"/>
          <w:kern w:val="0"/>
        </w:rPr>
        <w:t>格式），以便更好地宣传与推广</w:t>
      </w:r>
      <w:r>
        <w:rPr>
          <w:snapToGrid w:val="0"/>
          <w:kern w:val="0"/>
        </w:rPr>
        <w:t>“</w:t>
      </w:r>
      <w:r>
        <w:rPr>
          <w:snapToGrid w:val="0"/>
          <w:kern w:val="0"/>
        </w:rPr>
        <w:t>百姓学习之星</w:t>
      </w:r>
      <w:r>
        <w:rPr>
          <w:snapToGrid w:val="0"/>
          <w:kern w:val="0"/>
        </w:rPr>
        <w:t>”</w:t>
      </w:r>
      <w:r>
        <w:rPr>
          <w:snapToGrid w:val="0"/>
          <w:kern w:val="0"/>
        </w:rPr>
        <w:t>的事迹。</w:t>
      </w:r>
    </w:p>
    <w:p w:rsidR="007036C3" w:rsidRDefault="007036C3" w:rsidP="007036C3">
      <w:pPr>
        <w:adjustRightInd w:val="0"/>
        <w:snapToGrid w:val="0"/>
        <w:spacing w:line="339" w:lineRule="auto"/>
        <w:ind w:firstLineChars="200" w:firstLine="640"/>
        <w:rPr>
          <w:snapToGrid w:val="0"/>
          <w:kern w:val="0"/>
        </w:rPr>
      </w:pPr>
      <w:r>
        <w:rPr>
          <w:rFonts w:ascii="楷体_GB2312" w:eastAsia="楷体_GB2312" w:hAnsi="楷体_GB2312" w:cs="楷体_GB2312"/>
          <w:b/>
          <w:snapToGrid w:val="0"/>
          <w:kern w:val="0"/>
        </w:rPr>
        <w:t>（二）“终身学习品牌项目”相关材料。</w:t>
      </w:r>
      <w:r>
        <w:rPr>
          <w:snapToGrid w:val="0"/>
          <w:kern w:val="0"/>
        </w:rPr>
        <w:t>填报《终身学习品牌项目推介表》（附表</w:t>
      </w:r>
      <w:r>
        <w:rPr>
          <w:snapToGrid w:val="0"/>
          <w:kern w:val="0"/>
        </w:rPr>
        <w:t>3</w:t>
      </w:r>
      <w:r>
        <w:rPr>
          <w:snapToGrid w:val="0"/>
          <w:kern w:val="0"/>
        </w:rPr>
        <w:t>）和《终身学习品牌项目推介登记表》（附表</w:t>
      </w:r>
      <w:r>
        <w:rPr>
          <w:snapToGrid w:val="0"/>
          <w:kern w:val="0"/>
        </w:rPr>
        <w:t>4</w:t>
      </w:r>
      <w:r>
        <w:rPr>
          <w:snapToGrid w:val="0"/>
          <w:kern w:val="0"/>
        </w:rPr>
        <w:t>）各一式</w:t>
      </w:r>
      <w:r>
        <w:rPr>
          <w:snapToGrid w:val="0"/>
          <w:kern w:val="0"/>
        </w:rPr>
        <w:t>4</w:t>
      </w:r>
      <w:r>
        <w:rPr>
          <w:snapToGrid w:val="0"/>
          <w:kern w:val="0"/>
        </w:rPr>
        <w:t>份；提交近年来开展学习活动的工作总结（</w:t>
      </w:r>
      <w:r>
        <w:rPr>
          <w:snapToGrid w:val="0"/>
          <w:kern w:val="0"/>
        </w:rPr>
        <w:t>1500</w:t>
      </w:r>
      <w:r>
        <w:rPr>
          <w:snapToGrid w:val="0"/>
          <w:kern w:val="0"/>
        </w:rPr>
        <w:t>字左右）和</w:t>
      </w:r>
      <w:r>
        <w:rPr>
          <w:snapToGrid w:val="0"/>
          <w:kern w:val="0"/>
        </w:rPr>
        <w:t>3-5</w:t>
      </w:r>
      <w:r>
        <w:rPr>
          <w:snapToGrid w:val="0"/>
          <w:kern w:val="0"/>
        </w:rPr>
        <w:t>张反映活动品牌项目的照片（电子版）；鼓励各地提交视频资料（时间</w:t>
      </w:r>
      <w:r>
        <w:rPr>
          <w:snapToGrid w:val="0"/>
          <w:kern w:val="0"/>
        </w:rPr>
        <w:t>4-5</w:t>
      </w:r>
      <w:r>
        <w:rPr>
          <w:snapToGrid w:val="0"/>
          <w:kern w:val="0"/>
        </w:rPr>
        <w:t>分钟，</w:t>
      </w:r>
      <w:r>
        <w:rPr>
          <w:snapToGrid w:val="0"/>
          <w:kern w:val="0"/>
        </w:rPr>
        <w:t>MP4</w:t>
      </w:r>
      <w:r>
        <w:rPr>
          <w:snapToGrid w:val="0"/>
          <w:kern w:val="0"/>
        </w:rPr>
        <w:t>格式），以便更好地宣传与推广</w:t>
      </w:r>
      <w:r>
        <w:rPr>
          <w:snapToGrid w:val="0"/>
          <w:kern w:val="0"/>
        </w:rPr>
        <w:t>“</w:t>
      </w:r>
      <w:r>
        <w:rPr>
          <w:snapToGrid w:val="0"/>
          <w:kern w:val="0"/>
        </w:rPr>
        <w:t>终身学习品牌项目</w:t>
      </w:r>
      <w:r>
        <w:rPr>
          <w:snapToGrid w:val="0"/>
          <w:kern w:val="0"/>
        </w:rPr>
        <w:t>”</w:t>
      </w:r>
      <w:r>
        <w:rPr>
          <w:snapToGrid w:val="0"/>
          <w:kern w:val="0"/>
        </w:rPr>
        <w:t>的成果。</w:t>
      </w:r>
    </w:p>
    <w:p w:rsidR="007036C3" w:rsidRDefault="007036C3" w:rsidP="007036C3">
      <w:pPr>
        <w:adjustRightInd w:val="0"/>
        <w:snapToGrid w:val="0"/>
        <w:spacing w:line="339" w:lineRule="auto"/>
        <w:ind w:firstLineChars="200" w:firstLine="640"/>
        <w:rPr>
          <w:snapToGrid w:val="0"/>
          <w:kern w:val="0"/>
        </w:rPr>
      </w:pPr>
      <w:r>
        <w:rPr>
          <w:rFonts w:ascii="楷体_GB2312" w:eastAsia="楷体_GB2312" w:hAnsi="楷体_GB2312" w:cs="楷体_GB2312"/>
          <w:b/>
          <w:snapToGrid w:val="0"/>
          <w:kern w:val="0"/>
        </w:rPr>
        <w:t>（三）事迹特别感人的“百姓学习之星”和特别受百姓喜爱的</w:t>
      </w:r>
      <w:r>
        <w:rPr>
          <w:rFonts w:ascii="楷体_GB2312" w:eastAsia="楷体_GB2312" w:hAnsi="楷体_GB2312" w:cs="楷体_GB2312"/>
          <w:b/>
          <w:snapToGrid w:val="0"/>
          <w:kern w:val="0"/>
        </w:rPr>
        <w:lastRenderedPageBreak/>
        <w:t>“终身学习品牌项目”相关材料。</w:t>
      </w:r>
      <w:r>
        <w:rPr>
          <w:snapToGrid w:val="0"/>
          <w:kern w:val="0"/>
        </w:rPr>
        <w:t>除提交</w:t>
      </w:r>
      <w:r>
        <w:rPr>
          <w:snapToGrid w:val="0"/>
          <w:kern w:val="0"/>
        </w:rPr>
        <w:t>“</w:t>
      </w:r>
      <w:r>
        <w:rPr>
          <w:snapToGrid w:val="0"/>
          <w:kern w:val="0"/>
        </w:rPr>
        <w:t>百姓学习之星</w:t>
      </w:r>
      <w:r>
        <w:rPr>
          <w:snapToGrid w:val="0"/>
          <w:kern w:val="0"/>
        </w:rPr>
        <w:t>”</w:t>
      </w:r>
      <w:r>
        <w:rPr>
          <w:snapToGrid w:val="0"/>
          <w:kern w:val="0"/>
        </w:rPr>
        <w:t>和</w:t>
      </w:r>
      <w:r>
        <w:rPr>
          <w:snapToGrid w:val="0"/>
          <w:kern w:val="0"/>
        </w:rPr>
        <w:t>“</w:t>
      </w:r>
      <w:r>
        <w:rPr>
          <w:snapToGrid w:val="0"/>
          <w:kern w:val="0"/>
        </w:rPr>
        <w:t>终身学习品牌项目</w:t>
      </w:r>
      <w:r>
        <w:rPr>
          <w:snapToGrid w:val="0"/>
          <w:kern w:val="0"/>
        </w:rPr>
        <w:t>”</w:t>
      </w:r>
      <w:r>
        <w:rPr>
          <w:snapToGrid w:val="0"/>
          <w:kern w:val="0"/>
        </w:rPr>
        <w:t>所要求的材料外，同时提交视频资料（时间</w:t>
      </w:r>
      <w:r>
        <w:rPr>
          <w:snapToGrid w:val="0"/>
          <w:kern w:val="0"/>
        </w:rPr>
        <w:t>4-5</w:t>
      </w:r>
      <w:r>
        <w:rPr>
          <w:snapToGrid w:val="0"/>
          <w:kern w:val="0"/>
        </w:rPr>
        <w:t>分钟，</w:t>
      </w:r>
      <w:r>
        <w:rPr>
          <w:snapToGrid w:val="0"/>
          <w:kern w:val="0"/>
        </w:rPr>
        <w:t>MP4</w:t>
      </w:r>
      <w:r>
        <w:rPr>
          <w:snapToGrid w:val="0"/>
          <w:kern w:val="0"/>
        </w:rPr>
        <w:t>格式，编码：</w:t>
      </w:r>
      <w:r>
        <w:rPr>
          <w:snapToGrid w:val="0"/>
          <w:kern w:val="0"/>
        </w:rPr>
        <w:t>H.264</w:t>
      </w:r>
      <w:r>
        <w:rPr>
          <w:snapToGrid w:val="0"/>
          <w:kern w:val="0"/>
        </w:rPr>
        <w:t>，分辨率：</w:t>
      </w:r>
      <w:r>
        <w:rPr>
          <w:snapToGrid w:val="0"/>
          <w:kern w:val="0"/>
        </w:rPr>
        <w:t>1280*720P,</w:t>
      </w:r>
      <w:r>
        <w:rPr>
          <w:snapToGrid w:val="0"/>
          <w:kern w:val="0"/>
        </w:rPr>
        <w:t>帧率：</w:t>
      </w:r>
      <w:r>
        <w:rPr>
          <w:snapToGrid w:val="0"/>
          <w:kern w:val="0"/>
        </w:rPr>
        <w:t>25</w:t>
      </w:r>
      <w:r>
        <w:rPr>
          <w:snapToGrid w:val="0"/>
          <w:kern w:val="0"/>
        </w:rPr>
        <w:t>）。视频资料重点介绍坚持读书学习人员的突出事迹、服务全民终身学习的典型案例。</w:t>
      </w:r>
    </w:p>
    <w:p w:rsidR="007036C3" w:rsidRDefault="007036C3" w:rsidP="007036C3">
      <w:pPr>
        <w:pStyle w:val="a7"/>
        <w:adjustRightInd w:val="0"/>
        <w:snapToGrid w:val="0"/>
        <w:spacing w:beforeAutospacing="0" w:afterAutospacing="0" w:line="339" w:lineRule="auto"/>
        <w:ind w:firstLineChars="150" w:firstLine="480"/>
        <w:jc w:val="both"/>
        <w:rPr>
          <w:rFonts w:ascii="Times New Roman" w:eastAsia="仿宋_GB2312" w:hAnsi="Times New Roman"/>
          <w:snapToGrid w:val="0"/>
          <w:sz w:val="32"/>
          <w:szCs w:val="32"/>
        </w:rPr>
      </w:pPr>
      <w:r>
        <w:rPr>
          <w:rFonts w:ascii="楷体_GB2312" w:eastAsia="楷体_GB2312" w:hAnsi="楷体_GB2312" w:cs="楷体_GB2312"/>
          <w:b/>
          <w:snapToGrid w:val="0"/>
          <w:sz w:val="32"/>
          <w:szCs w:val="32"/>
        </w:rPr>
        <w:t>（四）报送时间方式。</w:t>
      </w:r>
      <w:r>
        <w:rPr>
          <w:rFonts w:ascii="Times New Roman" w:eastAsia="仿宋_GB2312" w:hAnsi="Times New Roman"/>
          <w:snapToGrid w:val="0"/>
          <w:sz w:val="32"/>
          <w:szCs w:val="32"/>
        </w:rPr>
        <w:t>请各市（区）教育行政部门、各有关单位于</w:t>
      </w:r>
      <w:r>
        <w:rPr>
          <w:rFonts w:ascii="Times New Roman" w:eastAsia="仿宋_GB2312" w:hAnsi="Times New Roman"/>
          <w:snapToGrid w:val="0"/>
          <w:sz w:val="32"/>
          <w:szCs w:val="32"/>
        </w:rPr>
        <w:t>8</w:t>
      </w:r>
      <w:r>
        <w:rPr>
          <w:rFonts w:ascii="Times New Roman" w:eastAsia="仿宋_GB2312" w:hAnsi="Times New Roman"/>
          <w:snapToGrid w:val="0"/>
          <w:sz w:val="32"/>
          <w:szCs w:val="32"/>
        </w:rPr>
        <w:t>月</w:t>
      </w:r>
      <w:r>
        <w:rPr>
          <w:rFonts w:ascii="Times New Roman" w:eastAsia="仿宋_GB2312" w:hAnsi="Times New Roman"/>
          <w:snapToGrid w:val="0"/>
          <w:sz w:val="32"/>
          <w:szCs w:val="32"/>
        </w:rPr>
        <w:t>19</w:t>
      </w:r>
      <w:r>
        <w:rPr>
          <w:rFonts w:ascii="Times New Roman" w:eastAsia="仿宋_GB2312" w:hAnsi="Times New Roman"/>
          <w:snapToGrid w:val="0"/>
          <w:sz w:val="32"/>
          <w:szCs w:val="32"/>
        </w:rPr>
        <w:t>日（星期五）前将各项目推介材料纸质版签字、盖章后邮寄至省社区教育指导中心，电子版发送至指定邮箱（也可通过移动存储设备邮寄至省社区教育指导中心）。逾期视为自动放弃。</w:t>
      </w:r>
    </w:p>
    <w:p w:rsidR="007036C3" w:rsidRDefault="007036C3" w:rsidP="007036C3">
      <w:pPr>
        <w:adjustRightInd w:val="0"/>
        <w:snapToGrid w:val="0"/>
        <w:spacing w:line="339" w:lineRule="auto"/>
        <w:ind w:firstLineChars="200" w:firstLine="640"/>
        <w:rPr>
          <w:rFonts w:ascii="楷体_GB2312" w:eastAsia="楷体_GB2312" w:hAnsi="楷体_GB2312" w:cs="楷体_GB2312"/>
          <w:b/>
          <w:snapToGrid w:val="0"/>
          <w:kern w:val="0"/>
        </w:rPr>
      </w:pPr>
      <w:r>
        <w:rPr>
          <w:rFonts w:ascii="楷体_GB2312" w:eastAsia="楷体_GB2312" w:hAnsi="楷体_GB2312" w:cs="楷体_GB2312"/>
          <w:b/>
          <w:snapToGrid w:val="0"/>
          <w:kern w:val="0"/>
        </w:rPr>
        <w:t>（五）联系方式</w:t>
      </w:r>
    </w:p>
    <w:p w:rsidR="007036C3" w:rsidRDefault="007036C3" w:rsidP="007036C3">
      <w:pPr>
        <w:adjustRightInd w:val="0"/>
        <w:snapToGrid w:val="0"/>
        <w:spacing w:line="339" w:lineRule="auto"/>
        <w:ind w:firstLineChars="200" w:firstLine="640"/>
        <w:rPr>
          <w:snapToGrid w:val="0"/>
          <w:kern w:val="0"/>
        </w:rPr>
      </w:pPr>
      <w:r>
        <w:rPr>
          <w:snapToGrid w:val="0"/>
          <w:kern w:val="0"/>
        </w:rPr>
        <w:t>联系人：王晓舟（省社区教育指导中心）</w:t>
      </w:r>
    </w:p>
    <w:p w:rsidR="007036C3" w:rsidRDefault="007036C3" w:rsidP="007036C3">
      <w:pPr>
        <w:adjustRightInd w:val="0"/>
        <w:snapToGrid w:val="0"/>
        <w:spacing w:line="339" w:lineRule="auto"/>
        <w:ind w:firstLineChars="200" w:firstLine="640"/>
        <w:rPr>
          <w:snapToGrid w:val="0"/>
          <w:kern w:val="0"/>
        </w:rPr>
      </w:pPr>
      <w:r>
        <w:rPr>
          <w:snapToGrid w:val="0"/>
          <w:kern w:val="0"/>
        </w:rPr>
        <w:t>电</w:t>
      </w:r>
      <w:r>
        <w:rPr>
          <w:snapToGrid w:val="0"/>
          <w:kern w:val="0"/>
        </w:rPr>
        <w:t xml:space="preserve">  </w:t>
      </w:r>
      <w:r>
        <w:rPr>
          <w:snapToGrid w:val="0"/>
          <w:kern w:val="0"/>
        </w:rPr>
        <w:t>话：</w:t>
      </w:r>
      <w:r>
        <w:rPr>
          <w:snapToGrid w:val="0"/>
          <w:kern w:val="0"/>
        </w:rPr>
        <w:t>18629295317</w:t>
      </w:r>
    </w:p>
    <w:p w:rsidR="007036C3" w:rsidRDefault="007036C3" w:rsidP="007036C3">
      <w:pPr>
        <w:adjustRightInd w:val="0"/>
        <w:snapToGrid w:val="0"/>
        <w:spacing w:line="339" w:lineRule="auto"/>
        <w:ind w:firstLineChars="200" w:firstLine="640"/>
        <w:rPr>
          <w:snapToGrid w:val="0"/>
          <w:kern w:val="0"/>
        </w:rPr>
      </w:pPr>
      <w:proofErr w:type="gramStart"/>
      <w:r>
        <w:rPr>
          <w:snapToGrid w:val="0"/>
          <w:kern w:val="0"/>
        </w:rPr>
        <w:t>邮</w:t>
      </w:r>
      <w:proofErr w:type="gramEnd"/>
      <w:r>
        <w:rPr>
          <w:snapToGrid w:val="0"/>
          <w:kern w:val="0"/>
        </w:rPr>
        <w:t xml:space="preserve">  </w:t>
      </w:r>
      <w:r>
        <w:rPr>
          <w:snapToGrid w:val="0"/>
          <w:kern w:val="0"/>
        </w:rPr>
        <w:t>箱：</w:t>
      </w:r>
      <w:hyperlink r:id="rId5" w:history="1">
        <w:r>
          <w:rPr>
            <w:rStyle w:val="a3"/>
            <w:rFonts w:ascii="Times New Roman" w:eastAsia="仿宋_GB2312" w:hAnsi="Times New Roman"/>
            <w:snapToGrid w:val="0"/>
            <w:color w:val="auto"/>
            <w:kern w:val="0"/>
            <w:u w:val="none"/>
          </w:rPr>
          <w:t>sh_sqjy@163.com</w:t>
        </w:r>
      </w:hyperlink>
    </w:p>
    <w:p w:rsidR="007036C3" w:rsidRDefault="007036C3" w:rsidP="007036C3">
      <w:pPr>
        <w:adjustRightInd w:val="0"/>
        <w:snapToGrid w:val="0"/>
        <w:spacing w:line="339" w:lineRule="auto"/>
        <w:ind w:firstLineChars="200" w:firstLine="640"/>
        <w:rPr>
          <w:snapToGrid w:val="0"/>
          <w:kern w:val="0"/>
        </w:rPr>
      </w:pPr>
      <w:r>
        <w:rPr>
          <w:snapToGrid w:val="0"/>
          <w:kern w:val="0"/>
        </w:rPr>
        <w:t>地</w:t>
      </w:r>
      <w:r>
        <w:rPr>
          <w:snapToGrid w:val="0"/>
          <w:kern w:val="0"/>
        </w:rPr>
        <w:t xml:space="preserve">  </w:t>
      </w:r>
      <w:r>
        <w:rPr>
          <w:snapToGrid w:val="0"/>
          <w:kern w:val="0"/>
        </w:rPr>
        <w:t>址：西安市长安区郭杜北街</w:t>
      </w:r>
      <w:r>
        <w:rPr>
          <w:snapToGrid w:val="0"/>
          <w:kern w:val="0"/>
        </w:rPr>
        <w:t>41</w:t>
      </w:r>
      <w:r>
        <w:rPr>
          <w:snapToGrid w:val="0"/>
          <w:kern w:val="0"/>
        </w:rPr>
        <w:t>号（陕西开放大学）</w:t>
      </w:r>
    </w:p>
    <w:p w:rsidR="007036C3" w:rsidRDefault="007036C3" w:rsidP="007036C3">
      <w:pPr>
        <w:pStyle w:val="a7"/>
        <w:adjustRightInd w:val="0"/>
        <w:snapToGrid w:val="0"/>
        <w:spacing w:beforeAutospacing="0" w:afterAutospacing="0" w:line="339" w:lineRule="auto"/>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邮政编码：</w:t>
      </w:r>
      <w:r>
        <w:rPr>
          <w:rFonts w:ascii="Times New Roman" w:eastAsia="仿宋_GB2312" w:hAnsi="Times New Roman"/>
          <w:snapToGrid w:val="0"/>
          <w:sz w:val="32"/>
          <w:szCs w:val="32"/>
        </w:rPr>
        <w:t>710119</w:t>
      </w:r>
    </w:p>
    <w:p w:rsidR="007036C3" w:rsidRDefault="007036C3" w:rsidP="007036C3">
      <w:pPr>
        <w:spacing w:line="560" w:lineRule="exact"/>
        <w:rPr>
          <w:rFonts w:ascii="仿宋_GB2312"/>
        </w:rPr>
      </w:pPr>
    </w:p>
    <w:p w:rsidR="007036C3" w:rsidRDefault="007036C3" w:rsidP="007036C3">
      <w:pPr>
        <w:spacing w:line="560" w:lineRule="exact"/>
        <w:rPr>
          <w:rFonts w:ascii="仿宋_GB2312"/>
        </w:rPr>
        <w:sectPr w:rsidR="007036C3">
          <w:headerReference w:type="even" r:id="rId6"/>
          <w:headerReference w:type="default" r:id="rId7"/>
          <w:footerReference w:type="even" r:id="rId8"/>
          <w:footerReference w:type="default" r:id="rId9"/>
          <w:pgSz w:w="11906" w:h="16838"/>
          <w:pgMar w:top="2098" w:right="1474" w:bottom="1984" w:left="1587" w:header="851" w:footer="1701" w:gutter="0"/>
          <w:cols w:space="720"/>
          <w:docGrid w:linePitch="312"/>
        </w:sectPr>
      </w:pPr>
    </w:p>
    <w:p w:rsidR="007036C3" w:rsidRDefault="007036C3" w:rsidP="007036C3">
      <w:pPr>
        <w:pStyle w:val="a7"/>
        <w:adjustRightInd w:val="0"/>
        <w:snapToGrid w:val="0"/>
        <w:spacing w:beforeAutospacing="0" w:afterAutospacing="0"/>
        <w:rPr>
          <w:rFonts w:ascii="Times New Roman" w:eastAsia="黑体" w:hAnsi="Times New Roman"/>
          <w:color w:val="000000"/>
          <w:sz w:val="32"/>
          <w:szCs w:val="32"/>
        </w:rPr>
      </w:pPr>
      <w:r>
        <w:rPr>
          <w:rFonts w:ascii="Times New Roman" w:eastAsia="黑体" w:hAnsi="Times New Roman"/>
          <w:color w:val="000000"/>
          <w:sz w:val="32"/>
          <w:szCs w:val="32"/>
        </w:rPr>
        <w:lastRenderedPageBreak/>
        <w:t>附表</w:t>
      </w:r>
      <w:r>
        <w:rPr>
          <w:rFonts w:ascii="Times New Roman" w:eastAsia="黑体" w:hAnsi="Times New Roman"/>
          <w:color w:val="000000"/>
          <w:sz w:val="32"/>
          <w:szCs w:val="32"/>
        </w:rPr>
        <w:t>1</w:t>
      </w:r>
    </w:p>
    <w:p w:rsidR="007036C3" w:rsidRDefault="007036C3" w:rsidP="007036C3">
      <w:pPr>
        <w:pStyle w:val="a7"/>
        <w:adjustRightInd w:val="0"/>
        <w:snapToGrid w:val="0"/>
        <w:spacing w:beforeAutospacing="0" w:afterAutospacing="0"/>
        <w:jc w:val="center"/>
        <w:rPr>
          <w:rFonts w:ascii="黑体" w:eastAsia="黑体" w:hAnsi="仿宋" w:cs="仿宋"/>
          <w:color w:val="000000"/>
          <w:sz w:val="44"/>
          <w:szCs w:val="44"/>
        </w:rPr>
      </w:pPr>
      <w:r>
        <w:rPr>
          <w:rFonts w:ascii="方正小标宋简体" w:eastAsia="方正小标宋简体" w:hAnsi="宋体" w:hint="eastAsia"/>
          <w:sz w:val="44"/>
          <w:szCs w:val="44"/>
        </w:rPr>
        <w:t>“百姓学习之星”推介表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935"/>
        <w:gridCol w:w="1440"/>
        <w:gridCol w:w="969"/>
        <w:gridCol w:w="1155"/>
        <w:gridCol w:w="532"/>
        <w:gridCol w:w="793"/>
        <w:gridCol w:w="1751"/>
      </w:tblGrid>
      <w:tr w:rsidR="007036C3" w:rsidTr="008C4471">
        <w:trPr>
          <w:trHeight w:val="624"/>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姓</w:t>
            </w:r>
            <w:r>
              <w:rPr>
                <w:rFonts w:eastAsia="宋体"/>
                <w:snapToGrid w:val="0"/>
                <w:kern w:val="0"/>
                <w:sz w:val="21"/>
                <w:szCs w:val="21"/>
              </w:rPr>
              <w:t xml:space="preserve">    </w:t>
            </w:r>
            <w:r>
              <w:rPr>
                <w:rFonts w:eastAsia="宋体"/>
                <w:snapToGrid w:val="0"/>
                <w:kern w:val="0"/>
                <w:sz w:val="21"/>
                <w:szCs w:val="21"/>
              </w:rPr>
              <w:t>名</w:t>
            </w:r>
          </w:p>
        </w:tc>
        <w:tc>
          <w:tcPr>
            <w:tcW w:w="93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性</w:t>
            </w:r>
            <w:r>
              <w:rPr>
                <w:rFonts w:eastAsia="宋体"/>
                <w:snapToGrid w:val="0"/>
                <w:kern w:val="0"/>
                <w:sz w:val="21"/>
                <w:szCs w:val="21"/>
              </w:rPr>
              <w:t xml:space="preserve">   </w:t>
            </w:r>
            <w:r>
              <w:rPr>
                <w:rFonts w:eastAsia="宋体"/>
                <w:snapToGrid w:val="0"/>
                <w:kern w:val="0"/>
                <w:sz w:val="21"/>
                <w:szCs w:val="21"/>
              </w:rPr>
              <w:t>别</w:t>
            </w:r>
          </w:p>
        </w:tc>
        <w:tc>
          <w:tcPr>
            <w:tcW w:w="96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出生年月</w:t>
            </w:r>
          </w:p>
        </w:tc>
        <w:tc>
          <w:tcPr>
            <w:tcW w:w="1325" w:type="dxa"/>
            <w:gridSpan w:val="2"/>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c>
          <w:tcPr>
            <w:tcW w:w="1751" w:type="dxa"/>
            <w:vMerge w:val="restart"/>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照</w:t>
            </w:r>
            <w:r>
              <w:rPr>
                <w:rFonts w:eastAsia="宋体"/>
                <w:snapToGrid w:val="0"/>
                <w:kern w:val="0"/>
                <w:sz w:val="21"/>
                <w:szCs w:val="21"/>
              </w:rPr>
              <w:t xml:space="preserve">   </w:t>
            </w:r>
            <w:r>
              <w:rPr>
                <w:rFonts w:eastAsia="宋体"/>
                <w:snapToGrid w:val="0"/>
                <w:kern w:val="0"/>
                <w:sz w:val="21"/>
                <w:szCs w:val="21"/>
              </w:rPr>
              <w:t>片</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w:t>
            </w:r>
            <w:r>
              <w:rPr>
                <w:rFonts w:eastAsia="宋体"/>
                <w:snapToGrid w:val="0"/>
                <w:kern w:val="0"/>
                <w:sz w:val="21"/>
                <w:szCs w:val="21"/>
              </w:rPr>
              <w:t>彩色照片</w:t>
            </w:r>
            <w:r>
              <w:rPr>
                <w:rFonts w:eastAsia="宋体"/>
                <w:snapToGrid w:val="0"/>
                <w:kern w:val="0"/>
                <w:sz w:val="21"/>
                <w:szCs w:val="21"/>
              </w:rPr>
              <w:t>)</w:t>
            </w:r>
          </w:p>
        </w:tc>
      </w:tr>
      <w:tr w:rsidR="007036C3" w:rsidTr="008C4471">
        <w:trPr>
          <w:trHeight w:val="624"/>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民</w:t>
            </w:r>
            <w:r>
              <w:rPr>
                <w:rFonts w:eastAsia="宋体"/>
                <w:snapToGrid w:val="0"/>
                <w:kern w:val="0"/>
                <w:sz w:val="21"/>
                <w:szCs w:val="21"/>
              </w:rPr>
              <w:t xml:space="preserve">    </w:t>
            </w:r>
            <w:r>
              <w:rPr>
                <w:rFonts w:eastAsia="宋体"/>
                <w:snapToGrid w:val="0"/>
                <w:kern w:val="0"/>
                <w:sz w:val="21"/>
                <w:szCs w:val="21"/>
              </w:rPr>
              <w:t>族</w:t>
            </w:r>
          </w:p>
        </w:tc>
        <w:tc>
          <w:tcPr>
            <w:tcW w:w="93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籍</w:t>
            </w:r>
            <w:r>
              <w:rPr>
                <w:rFonts w:eastAsia="宋体"/>
                <w:snapToGrid w:val="0"/>
                <w:kern w:val="0"/>
                <w:sz w:val="21"/>
                <w:szCs w:val="21"/>
              </w:rPr>
              <w:t xml:space="preserve">   </w:t>
            </w:r>
            <w:r>
              <w:rPr>
                <w:rFonts w:eastAsia="宋体"/>
                <w:snapToGrid w:val="0"/>
                <w:kern w:val="0"/>
                <w:sz w:val="21"/>
                <w:szCs w:val="21"/>
              </w:rPr>
              <w:t>贯</w:t>
            </w:r>
          </w:p>
        </w:tc>
        <w:tc>
          <w:tcPr>
            <w:tcW w:w="96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政治面貌</w:t>
            </w:r>
          </w:p>
        </w:tc>
        <w:tc>
          <w:tcPr>
            <w:tcW w:w="1325" w:type="dxa"/>
            <w:gridSpan w:val="2"/>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c>
          <w:tcPr>
            <w:tcW w:w="1751" w:type="dxa"/>
            <w:vMerge/>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r>
      <w:tr w:rsidR="007036C3" w:rsidTr="008C4471">
        <w:trPr>
          <w:trHeight w:val="673"/>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参加工作</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时</w:t>
            </w:r>
            <w:r>
              <w:rPr>
                <w:rFonts w:eastAsia="宋体"/>
                <w:snapToGrid w:val="0"/>
                <w:kern w:val="0"/>
                <w:sz w:val="21"/>
                <w:szCs w:val="21"/>
              </w:rPr>
              <w:t xml:space="preserve">    </w:t>
            </w:r>
            <w:r>
              <w:rPr>
                <w:rFonts w:eastAsia="宋体"/>
                <w:snapToGrid w:val="0"/>
                <w:kern w:val="0"/>
                <w:sz w:val="21"/>
                <w:szCs w:val="21"/>
              </w:rPr>
              <w:t>间</w:t>
            </w:r>
          </w:p>
        </w:tc>
        <w:tc>
          <w:tcPr>
            <w:tcW w:w="93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专</w:t>
            </w:r>
            <w:r>
              <w:rPr>
                <w:rFonts w:eastAsia="宋体"/>
                <w:snapToGrid w:val="0"/>
                <w:kern w:val="0"/>
                <w:sz w:val="21"/>
                <w:szCs w:val="21"/>
              </w:rPr>
              <w:t xml:space="preserve"> </w:t>
            </w:r>
            <w:r>
              <w:rPr>
                <w:rFonts w:eastAsia="宋体"/>
                <w:snapToGrid w:val="0"/>
                <w:kern w:val="0"/>
                <w:sz w:val="21"/>
                <w:szCs w:val="21"/>
              </w:rPr>
              <w:t>业</w:t>
            </w:r>
            <w:r>
              <w:rPr>
                <w:rFonts w:eastAsia="宋体"/>
                <w:snapToGrid w:val="0"/>
                <w:kern w:val="0"/>
                <w:sz w:val="21"/>
                <w:szCs w:val="21"/>
              </w:rPr>
              <w:t xml:space="preserve"> </w:t>
            </w:r>
            <w:r>
              <w:rPr>
                <w:rFonts w:eastAsia="宋体"/>
                <w:snapToGrid w:val="0"/>
                <w:kern w:val="0"/>
                <w:sz w:val="21"/>
                <w:szCs w:val="21"/>
              </w:rPr>
              <w:t>技</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术</w:t>
            </w:r>
            <w:r>
              <w:rPr>
                <w:rFonts w:eastAsia="宋体"/>
                <w:snapToGrid w:val="0"/>
                <w:kern w:val="0"/>
                <w:sz w:val="21"/>
                <w:szCs w:val="21"/>
              </w:rPr>
              <w:t xml:space="preserve"> </w:t>
            </w:r>
            <w:r>
              <w:rPr>
                <w:rFonts w:eastAsia="宋体"/>
                <w:snapToGrid w:val="0"/>
                <w:kern w:val="0"/>
                <w:sz w:val="21"/>
                <w:szCs w:val="21"/>
              </w:rPr>
              <w:t>职</w:t>
            </w:r>
            <w:r>
              <w:rPr>
                <w:rFonts w:eastAsia="宋体"/>
                <w:snapToGrid w:val="0"/>
                <w:kern w:val="0"/>
                <w:sz w:val="21"/>
                <w:szCs w:val="21"/>
              </w:rPr>
              <w:t xml:space="preserve"> </w:t>
            </w:r>
            <w:r>
              <w:rPr>
                <w:rFonts w:eastAsia="宋体"/>
                <w:snapToGrid w:val="0"/>
                <w:kern w:val="0"/>
                <w:sz w:val="21"/>
                <w:szCs w:val="21"/>
              </w:rPr>
              <w:t>称</w:t>
            </w: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c>
          <w:tcPr>
            <w:tcW w:w="1751" w:type="dxa"/>
            <w:vMerge/>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r>
      <w:tr w:rsidR="007036C3" w:rsidTr="008C4471">
        <w:trPr>
          <w:trHeight w:val="657"/>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学</w:t>
            </w:r>
            <w:r>
              <w:rPr>
                <w:rFonts w:eastAsia="宋体"/>
                <w:snapToGrid w:val="0"/>
                <w:kern w:val="0"/>
                <w:sz w:val="21"/>
                <w:szCs w:val="21"/>
              </w:rPr>
              <w:t xml:space="preserve">   </w:t>
            </w:r>
            <w:r>
              <w:rPr>
                <w:rFonts w:eastAsia="宋体"/>
                <w:snapToGrid w:val="0"/>
                <w:kern w:val="0"/>
                <w:sz w:val="21"/>
                <w:szCs w:val="21"/>
              </w:rPr>
              <w:t>历</w:t>
            </w:r>
          </w:p>
        </w:tc>
        <w:tc>
          <w:tcPr>
            <w:tcW w:w="93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毕业院校</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及</w:t>
            </w:r>
            <w:r>
              <w:rPr>
                <w:rFonts w:eastAsia="宋体"/>
                <w:snapToGrid w:val="0"/>
                <w:kern w:val="0"/>
                <w:sz w:val="21"/>
                <w:szCs w:val="21"/>
              </w:rPr>
              <w:t xml:space="preserve"> </w:t>
            </w:r>
            <w:r>
              <w:rPr>
                <w:rFonts w:eastAsia="宋体"/>
                <w:snapToGrid w:val="0"/>
                <w:kern w:val="0"/>
                <w:sz w:val="21"/>
                <w:szCs w:val="21"/>
              </w:rPr>
              <w:t>专</w:t>
            </w:r>
            <w:r>
              <w:rPr>
                <w:rFonts w:eastAsia="宋体"/>
                <w:snapToGrid w:val="0"/>
                <w:kern w:val="0"/>
                <w:sz w:val="21"/>
                <w:szCs w:val="21"/>
              </w:rPr>
              <w:t xml:space="preserve"> </w:t>
            </w:r>
            <w:r>
              <w:rPr>
                <w:rFonts w:eastAsia="宋体"/>
                <w:snapToGrid w:val="0"/>
                <w:kern w:val="0"/>
                <w:sz w:val="21"/>
                <w:szCs w:val="21"/>
              </w:rPr>
              <w:t>业</w:t>
            </w: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c>
          <w:tcPr>
            <w:tcW w:w="1751" w:type="dxa"/>
            <w:vMerge/>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r>
      <w:tr w:rsidR="007036C3" w:rsidTr="008C4471">
        <w:trPr>
          <w:trHeight w:val="673"/>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所在单位</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及</w:t>
            </w:r>
            <w:r>
              <w:rPr>
                <w:rFonts w:eastAsia="宋体"/>
                <w:snapToGrid w:val="0"/>
                <w:kern w:val="0"/>
                <w:sz w:val="21"/>
                <w:szCs w:val="21"/>
              </w:rPr>
              <w:t xml:space="preserve"> </w:t>
            </w:r>
            <w:r>
              <w:rPr>
                <w:rFonts w:eastAsia="宋体"/>
                <w:snapToGrid w:val="0"/>
                <w:kern w:val="0"/>
                <w:sz w:val="21"/>
                <w:szCs w:val="21"/>
              </w:rPr>
              <w:t>职</w:t>
            </w:r>
            <w:r>
              <w:rPr>
                <w:rFonts w:eastAsia="宋体"/>
                <w:snapToGrid w:val="0"/>
                <w:kern w:val="0"/>
                <w:sz w:val="21"/>
                <w:szCs w:val="21"/>
              </w:rPr>
              <w:t xml:space="preserve"> </w:t>
            </w:r>
            <w:proofErr w:type="gramStart"/>
            <w:r>
              <w:rPr>
                <w:rFonts w:eastAsia="宋体"/>
                <w:snapToGrid w:val="0"/>
                <w:kern w:val="0"/>
                <w:sz w:val="21"/>
                <w:szCs w:val="21"/>
              </w:rPr>
              <w:t>务</w:t>
            </w:r>
            <w:proofErr w:type="gramEnd"/>
          </w:p>
        </w:tc>
        <w:tc>
          <w:tcPr>
            <w:tcW w:w="7575" w:type="dxa"/>
            <w:gridSpan w:val="7"/>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r>
      <w:tr w:rsidR="007036C3" w:rsidTr="008C4471">
        <w:trPr>
          <w:trHeight w:val="673"/>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联系方式</w:t>
            </w: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rPr>
                <w:rFonts w:eastAsia="宋体"/>
                <w:snapToGrid w:val="0"/>
                <w:kern w:val="0"/>
                <w:sz w:val="21"/>
                <w:szCs w:val="21"/>
              </w:rPr>
            </w:pPr>
            <w:r>
              <w:rPr>
                <w:rFonts w:eastAsia="宋体"/>
                <w:snapToGrid w:val="0"/>
                <w:kern w:val="0"/>
                <w:sz w:val="21"/>
                <w:szCs w:val="21"/>
              </w:rPr>
              <w:t>电话：</w:t>
            </w:r>
          </w:p>
        </w:tc>
        <w:tc>
          <w:tcPr>
            <w:tcW w:w="2656" w:type="dxa"/>
            <w:gridSpan w:val="3"/>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rPr>
                <w:rFonts w:eastAsia="宋体"/>
                <w:snapToGrid w:val="0"/>
                <w:kern w:val="0"/>
                <w:sz w:val="21"/>
                <w:szCs w:val="21"/>
              </w:rPr>
            </w:pPr>
            <w:r>
              <w:rPr>
                <w:rFonts w:eastAsia="宋体"/>
                <w:snapToGrid w:val="0"/>
                <w:kern w:val="0"/>
                <w:sz w:val="21"/>
                <w:szCs w:val="21"/>
              </w:rPr>
              <w:t>手机：</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rPr>
                <w:rFonts w:eastAsia="宋体"/>
                <w:snapToGrid w:val="0"/>
                <w:kern w:val="0"/>
                <w:sz w:val="21"/>
                <w:szCs w:val="21"/>
              </w:rPr>
            </w:pPr>
            <w:r>
              <w:rPr>
                <w:rFonts w:eastAsia="宋体"/>
                <w:snapToGrid w:val="0"/>
                <w:kern w:val="0"/>
                <w:sz w:val="21"/>
                <w:szCs w:val="21"/>
              </w:rPr>
              <w:t>邮箱：</w:t>
            </w:r>
          </w:p>
        </w:tc>
      </w:tr>
      <w:tr w:rsidR="007036C3" w:rsidTr="008C4471">
        <w:trPr>
          <w:trHeight w:val="1290"/>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个人简历</w:t>
            </w:r>
          </w:p>
        </w:tc>
        <w:tc>
          <w:tcPr>
            <w:tcW w:w="7575" w:type="dxa"/>
            <w:gridSpan w:val="7"/>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rPr>
                <w:rFonts w:eastAsia="宋体"/>
                <w:snapToGrid w:val="0"/>
                <w:kern w:val="0"/>
                <w:sz w:val="21"/>
                <w:szCs w:val="21"/>
              </w:rPr>
            </w:pPr>
          </w:p>
        </w:tc>
      </w:tr>
      <w:tr w:rsidR="007036C3" w:rsidTr="008C4471">
        <w:trPr>
          <w:trHeight w:val="1290"/>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参加学习</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情</w:t>
            </w:r>
            <w:r>
              <w:rPr>
                <w:rFonts w:eastAsia="宋体"/>
                <w:snapToGrid w:val="0"/>
                <w:kern w:val="0"/>
                <w:sz w:val="21"/>
                <w:szCs w:val="21"/>
              </w:rPr>
              <w:t xml:space="preserve">    </w:t>
            </w:r>
            <w:proofErr w:type="gramStart"/>
            <w:r>
              <w:rPr>
                <w:rFonts w:eastAsia="宋体"/>
                <w:snapToGrid w:val="0"/>
                <w:kern w:val="0"/>
                <w:sz w:val="21"/>
                <w:szCs w:val="21"/>
              </w:rPr>
              <w:t>况</w:t>
            </w:r>
            <w:proofErr w:type="gramEnd"/>
          </w:p>
        </w:tc>
        <w:tc>
          <w:tcPr>
            <w:tcW w:w="7575" w:type="dxa"/>
            <w:gridSpan w:val="7"/>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p>
        </w:tc>
      </w:tr>
      <w:tr w:rsidR="007036C3" w:rsidTr="008C4471">
        <w:trPr>
          <w:trHeight w:val="1290"/>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获奖情况</w:t>
            </w:r>
          </w:p>
        </w:tc>
        <w:tc>
          <w:tcPr>
            <w:tcW w:w="7575" w:type="dxa"/>
            <w:gridSpan w:val="7"/>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rPr>
                <w:rFonts w:eastAsia="宋体"/>
                <w:snapToGrid w:val="0"/>
                <w:kern w:val="0"/>
                <w:sz w:val="21"/>
                <w:szCs w:val="21"/>
              </w:rPr>
            </w:pPr>
          </w:p>
        </w:tc>
      </w:tr>
      <w:tr w:rsidR="007036C3" w:rsidTr="008C4471">
        <w:trPr>
          <w:trHeight w:val="3280"/>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主要事迹</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和</w:t>
            </w:r>
            <w:r>
              <w:rPr>
                <w:rFonts w:eastAsia="宋体"/>
                <w:snapToGrid w:val="0"/>
                <w:kern w:val="0"/>
                <w:sz w:val="21"/>
                <w:szCs w:val="21"/>
              </w:rPr>
              <w:t xml:space="preserve"> </w:t>
            </w:r>
            <w:r>
              <w:rPr>
                <w:rFonts w:eastAsia="宋体"/>
                <w:snapToGrid w:val="0"/>
                <w:kern w:val="0"/>
                <w:sz w:val="21"/>
                <w:szCs w:val="21"/>
              </w:rPr>
              <w:t>成</w:t>
            </w:r>
            <w:r>
              <w:rPr>
                <w:rFonts w:eastAsia="宋体"/>
                <w:snapToGrid w:val="0"/>
                <w:kern w:val="0"/>
                <w:sz w:val="21"/>
                <w:szCs w:val="21"/>
              </w:rPr>
              <w:t xml:space="preserve"> </w:t>
            </w:r>
            <w:r>
              <w:rPr>
                <w:rFonts w:eastAsia="宋体"/>
                <w:snapToGrid w:val="0"/>
                <w:kern w:val="0"/>
                <w:sz w:val="21"/>
                <w:szCs w:val="21"/>
              </w:rPr>
              <w:t>效</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（不少于</w:t>
            </w:r>
            <w:r>
              <w:rPr>
                <w:rFonts w:eastAsia="宋体"/>
                <w:snapToGrid w:val="0"/>
                <w:kern w:val="0"/>
                <w:sz w:val="21"/>
                <w:szCs w:val="21"/>
              </w:rPr>
              <w:t>1000</w:t>
            </w:r>
            <w:r>
              <w:rPr>
                <w:rFonts w:eastAsia="宋体"/>
                <w:snapToGrid w:val="0"/>
                <w:kern w:val="0"/>
                <w:sz w:val="21"/>
                <w:szCs w:val="21"/>
              </w:rPr>
              <w:t>字）</w:t>
            </w:r>
          </w:p>
        </w:tc>
        <w:tc>
          <w:tcPr>
            <w:tcW w:w="7575" w:type="dxa"/>
            <w:gridSpan w:val="7"/>
            <w:tcBorders>
              <w:top w:val="single" w:sz="4" w:space="0" w:color="auto"/>
              <w:left w:val="single" w:sz="4" w:space="0" w:color="auto"/>
              <w:bottom w:val="single" w:sz="4" w:space="0" w:color="auto"/>
              <w:right w:val="single" w:sz="4" w:space="0" w:color="auto"/>
            </w:tcBorders>
          </w:tcPr>
          <w:p w:rsidR="007036C3" w:rsidRDefault="007036C3" w:rsidP="008C4471">
            <w:pPr>
              <w:adjustRightInd w:val="0"/>
              <w:snapToGrid w:val="0"/>
              <w:rPr>
                <w:rFonts w:eastAsia="宋体"/>
                <w:snapToGrid w:val="0"/>
                <w:kern w:val="0"/>
                <w:sz w:val="21"/>
                <w:szCs w:val="21"/>
              </w:rPr>
            </w:pPr>
            <w:r>
              <w:rPr>
                <w:rFonts w:eastAsia="宋体"/>
                <w:snapToGrid w:val="0"/>
                <w:kern w:val="0"/>
                <w:sz w:val="21"/>
                <w:szCs w:val="21"/>
              </w:rPr>
              <w:t>（可加页）</w:t>
            </w: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tc>
      </w:tr>
      <w:tr w:rsidR="007036C3" w:rsidTr="008C4471">
        <w:trPr>
          <w:cantSplit/>
          <w:trHeight w:val="1733"/>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color w:val="FF0000"/>
                <w:kern w:val="0"/>
                <w:sz w:val="21"/>
                <w:szCs w:val="21"/>
              </w:rPr>
            </w:pPr>
            <w:r>
              <w:rPr>
                <w:rFonts w:eastAsia="宋体"/>
                <w:snapToGrid w:val="0"/>
                <w:kern w:val="0"/>
                <w:sz w:val="21"/>
                <w:szCs w:val="21"/>
              </w:rPr>
              <w:lastRenderedPageBreak/>
              <w:t>宣传展示材料（</w:t>
            </w:r>
            <w:r>
              <w:rPr>
                <w:rFonts w:eastAsia="宋体"/>
                <w:snapToGrid w:val="0"/>
                <w:kern w:val="0"/>
                <w:sz w:val="21"/>
                <w:szCs w:val="21"/>
              </w:rPr>
              <w:t>200</w:t>
            </w:r>
            <w:r>
              <w:rPr>
                <w:rFonts w:eastAsia="宋体"/>
                <w:snapToGrid w:val="0"/>
                <w:kern w:val="0"/>
                <w:sz w:val="21"/>
                <w:szCs w:val="21"/>
              </w:rPr>
              <w:t>字左右）</w:t>
            </w:r>
          </w:p>
        </w:tc>
        <w:tc>
          <w:tcPr>
            <w:tcW w:w="7575" w:type="dxa"/>
            <w:gridSpan w:val="7"/>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tc>
      </w:tr>
      <w:tr w:rsidR="007036C3" w:rsidTr="008C4471">
        <w:trPr>
          <w:cantSplit/>
          <w:trHeight w:val="2600"/>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本人所在</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单位推介</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意</w:t>
            </w:r>
            <w:r>
              <w:rPr>
                <w:rFonts w:eastAsia="宋体"/>
                <w:snapToGrid w:val="0"/>
                <w:kern w:val="0"/>
                <w:sz w:val="21"/>
                <w:szCs w:val="21"/>
              </w:rPr>
              <w:t xml:space="preserve">    </w:t>
            </w:r>
            <w:r>
              <w:rPr>
                <w:rFonts w:eastAsia="宋体"/>
                <w:snapToGrid w:val="0"/>
                <w:kern w:val="0"/>
                <w:sz w:val="21"/>
                <w:szCs w:val="21"/>
              </w:rPr>
              <w:t>见</w:t>
            </w:r>
          </w:p>
        </w:tc>
        <w:tc>
          <w:tcPr>
            <w:tcW w:w="7575" w:type="dxa"/>
            <w:gridSpan w:val="7"/>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 xml:space="preserve">                                     </w:t>
            </w:r>
            <w:r>
              <w:rPr>
                <w:rFonts w:eastAsia="宋体"/>
                <w:snapToGrid w:val="0"/>
                <w:kern w:val="0"/>
                <w:sz w:val="21"/>
                <w:szCs w:val="21"/>
              </w:rPr>
              <w:t>（盖章）</w:t>
            </w:r>
          </w:p>
          <w:p w:rsidR="007036C3" w:rsidRDefault="007036C3" w:rsidP="008C4471">
            <w:pPr>
              <w:adjustRightInd w:val="0"/>
              <w:snapToGrid w:val="0"/>
              <w:rPr>
                <w:rFonts w:eastAsia="宋体"/>
                <w:snapToGrid w:val="0"/>
                <w:color w:val="FF0000"/>
                <w:kern w:val="0"/>
                <w:sz w:val="21"/>
                <w:szCs w:val="21"/>
              </w:rPr>
            </w:pPr>
            <w:r>
              <w:rPr>
                <w:rFonts w:eastAsia="宋体"/>
                <w:snapToGrid w:val="0"/>
                <w:kern w:val="0"/>
                <w:sz w:val="21"/>
                <w:szCs w:val="21"/>
              </w:rPr>
              <w:t xml:space="preserve">                                              </w:t>
            </w:r>
            <w:r>
              <w:rPr>
                <w:rFonts w:eastAsia="宋体"/>
                <w:snapToGrid w:val="0"/>
                <w:kern w:val="0"/>
                <w:sz w:val="21"/>
                <w:szCs w:val="21"/>
              </w:rPr>
              <w:t>年</w:t>
            </w:r>
            <w:r>
              <w:rPr>
                <w:rFonts w:eastAsia="宋体"/>
                <w:snapToGrid w:val="0"/>
                <w:kern w:val="0"/>
                <w:sz w:val="21"/>
                <w:szCs w:val="21"/>
              </w:rPr>
              <w:t xml:space="preserve">     </w:t>
            </w:r>
            <w:r>
              <w:rPr>
                <w:rFonts w:eastAsia="宋体"/>
                <w:snapToGrid w:val="0"/>
                <w:kern w:val="0"/>
                <w:sz w:val="21"/>
                <w:szCs w:val="21"/>
              </w:rPr>
              <w:t>月</w:t>
            </w:r>
            <w:r>
              <w:rPr>
                <w:rFonts w:eastAsia="宋体"/>
                <w:snapToGrid w:val="0"/>
                <w:kern w:val="0"/>
                <w:sz w:val="21"/>
                <w:szCs w:val="21"/>
              </w:rPr>
              <w:t xml:space="preserve">    </w:t>
            </w:r>
            <w:r>
              <w:rPr>
                <w:rFonts w:eastAsia="宋体"/>
                <w:snapToGrid w:val="0"/>
                <w:kern w:val="0"/>
                <w:sz w:val="21"/>
                <w:szCs w:val="21"/>
              </w:rPr>
              <w:t>日</w:t>
            </w:r>
          </w:p>
        </w:tc>
      </w:tr>
      <w:tr w:rsidR="007036C3" w:rsidTr="008C4471">
        <w:trPr>
          <w:trHeight w:val="2600"/>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县（市、区）级教育部门</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推介意见</w:t>
            </w:r>
          </w:p>
        </w:tc>
        <w:tc>
          <w:tcPr>
            <w:tcW w:w="7575" w:type="dxa"/>
            <w:gridSpan w:val="7"/>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 xml:space="preserve">                                     </w:t>
            </w:r>
            <w:r>
              <w:rPr>
                <w:rFonts w:eastAsia="宋体"/>
                <w:snapToGrid w:val="0"/>
                <w:kern w:val="0"/>
                <w:sz w:val="21"/>
                <w:szCs w:val="21"/>
              </w:rPr>
              <w:t>（盖章）</w:t>
            </w:r>
          </w:p>
          <w:p w:rsidR="007036C3" w:rsidRDefault="007036C3" w:rsidP="008C4471">
            <w:pPr>
              <w:adjustRightInd w:val="0"/>
              <w:snapToGrid w:val="0"/>
              <w:rPr>
                <w:rFonts w:eastAsia="宋体"/>
                <w:snapToGrid w:val="0"/>
                <w:kern w:val="0"/>
                <w:sz w:val="21"/>
                <w:szCs w:val="21"/>
              </w:rPr>
            </w:pPr>
            <w:r>
              <w:rPr>
                <w:rFonts w:eastAsia="宋体"/>
                <w:snapToGrid w:val="0"/>
                <w:kern w:val="0"/>
                <w:sz w:val="21"/>
                <w:szCs w:val="21"/>
              </w:rPr>
              <w:t xml:space="preserve">                                              </w:t>
            </w:r>
            <w:r>
              <w:rPr>
                <w:rFonts w:eastAsia="宋体"/>
                <w:snapToGrid w:val="0"/>
                <w:kern w:val="0"/>
                <w:sz w:val="21"/>
                <w:szCs w:val="21"/>
              </w:rPr>
              <w:t>年</w:t>
            </w:r>
            <w:r>
              <w:rPr>
                <w:rFonts w:eastAsia="宋体"/>
                <w:snapToGrid w:val="0"/>
                <w:kern w:val="0"/>
                <w:sz w:val="21"/>
                <w:szCs w:val="21"/>
              </w:rPr>
              <w:t xml:space="preserve">     </w:t>
            </w:r>
            <w:r>
              <w:rPr>
                <w:rFonts w:eastAsia="宋体"/>
                <w:snapToGrid w:val="0"/>
                <w:kern w:val="0"/>
                <w:sz w:val="21"/>
                <w:szCs w:val="21"/>
              </w:rPr>
              <w:t>月</w:t>
            </w:r>
            <w:r>
              <w:rPr>
                <w:rFonts w:eastAsia="宋体"/>
                <w:snapToGrid w:val="0"/>
                <w:kern w:val="0"/>
                <w:sz w:val="21"/>
                <w:szCs w:val="21"/>
              </w:rPr>
              <w:t xml:space="preserve">    </w:t>
            </w:r>
            <w:r>
              <w:rPr>
                <w:rFonts w:eastAsia="宋体"/>
                <w:snapToGrid w:val="0"/>
                <w:kern w:val="0"/>
                <w:sz w:val="21"/>
                <w:szCs w:val="21"/>
              </w:rPr>
              <w:t>日</w:t>
            </w:r>
          </w:p>
        </w:tc>
      </w:tr>
      <w:tr w:rsidR="007036C3" w:rsidTr="008C4471">
        <w:trPr>
          <w:trHeight w:val="2600"/>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市（地）级教育部门</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推介意见</w:t>
            </w:r>
          </w:p>
          <w:p w:rsidR="007036C3" w:rsidRDefault="007036C3" w:rsidP="008C4471">
            <w:pPr>
              <w:adjustRightInd w:val="0"/>
              <w:snapToGrid w:val="0"/>
              <w:jc w:val="center"/>
              <w:rPr>
                <w:rFonts w:eastAsia="宋体"/>
                <w:snapToGrid w:val="0"/>
                <w:kern w:val="0"/>
                <w:sz w:val="21"/>
                <w:szCs w:val="21"/>
              </w:rPr>
            </w:pPr>
          </w:p>
        </w:tc>
        <w:tc>
          <w:tcPr>
            <w:tcW w:w="7575" w:type="dxa"/>
            <w:gridSpan w:val="7"/>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 xml:space="preserve">                                     </w:t>
            </w:r>
            <w:r>
              <w:rPr>
                <w:rFonts w:eastAsia="宋体"/>
                <w:snapToGrid w:val="0"/>
                <w:kern w:val="0"/>
                <w:sz w:val="21"/>
                <w:szCs w:val="21"/>
              </w:rPr>
              <w:t>（盖章）</w:t>
            </w:r>
          </w:p>
          <w:p w:rsidR="007036C3" w:rsidRDefault="007036C3" w:rsidP="008C4471">
            <w:pPr>
              <w:adjustRightInd w:val="0"/>
              <w:snapToGrid w:val="0"/>
              <w:rPr>
                <w:rFonts w:eastAsia="宋体"/>
                <w:snapToGrid w:val="0"/>
                <w:kern w:val="0"/>
                <w:sz w:val="21"/>
                <w:szCs w:val="21"/>
              </w:rPr>
            </w:pPr>
            <w:r>
              <w:rPr>
                <w:rFonts w:eastAsia="宋体"/>
                <w:snapToGrid w:val="0"/>
                <w:kern w:val="0"/>
                <w:sz w:val="21"/>
                <w:szCs w:val="21"/>
              </w:rPr>
              <w:t xml:space="preserve">                                              </w:t>
            </w:r>
            <w:r>
              <w:rPr>
                <w:rFonts w:eastAsia="宋体"/>
                <w:snapToGrid w:val="0"/>
                <w:kern w:val="0"/>
                <w:sz w:val="21"/>
                <w:szCs w:val="21"/>
              </w:rPr>
              <w:t>年</w:t>
            </w:r>
            <w:r>
              <w:rPr>
                <w:rFonts w:eastAsia="宋体"/>
                <w:snapToGrid w:val="0"/>
                <w:kern w:val="0"/>
                <w:sz w:val="21"/>
                <w:szCs w:val="21"/>
              </w:rPr>
              <w:t xml:space="preserve">     </w:t>
            </w:r>
            <w:r>
              <w:rPr>
                <w:rFonts w:eastAsia="宋体"/>
                <w:snapToGrid w:val="0"/>
                <w:kern w:val="0"/>
                <w:sz w:val="21"/>
                <w:szCs w:val="21"/>
              </w:rPr>
              <w:t>月</w:t>
            </w:r>
            <w:r>
              <w:rPr>
                <w:rFonts w:eastAsia="宋体"/>
                <w:snapToGrid w:val="0"/>
                <w:kern w:val="0"/>
                <w:sz w:val="21"/>
                <w:szCs w:val="21"/>
              </w:rPr>
              <w:t xml:space="preserve">    </w:t>
            </w:r>
            <w:r>
              <w:rPr>
                <w:rFonts w:eastAsia="宋体"/>
                <w:snapToGrid w:val="0"/>
                <w:kern w:val="0"/>
                <w:sz w:val="21"/>
                <w:szCs w:val="21"/>
              </w:rPr>
              <w:t>日</w:t>
            </w:r>
          </w:p>
        </w:tc>
      </w:tr>
      <w:tr w:rsidR="007036C3" w:rsidTr="008C4471">
        <w:trPr>
          <w:trHeight w:val="2600"/>
          <w:jc w:val="center"/>
        </w:trPr>
        <w:tc>
          <w:tcPr>
            <w:tcW w:w="130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省级教育</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部门推介</w:t>
            </w: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意</w:t>
            </w:r>
            <w:r>
              <w:rPr>
                <w:rFonts w:eastAsia="宋体"/>
                <w:snapToGrid w:val="0"/>
                <w:kern w:val="0"/>
                <w:sz w:val="21"/>
                <w:szCs w:val="21"/>
              </w:rPr>
              <w:t xml:space="preserve">    </w:t>
            </w:r>
            <w:r>
              <w:rPr>
                <w:rFonts w:eastAsia="宋体"/>
                <w:snapToGrid w:val="0"/>
                <w:kern w:val="0"/>
                <w:sz w:val="21"/>
                <w:szCs w:val="21"/>
              </w:rPr>
              <w:t>见</w:t>
            </w:r>
          </w:p>
        </w:tc>
        <w:tc>
          <w:tcPr>
            <w:tcW w:w="7575" w:type="dxa"/>
            <w:gridSpan w:val="7"/>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color w:val="FF000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rPr>
                <w:rFonts w:eastAsia="宋体"/>
                <w:snapToGrid w:val="0"/>
                <w:kern w:val="0"/>
                <w:sz w:val="21"/>
                <w:szCs w:val="21"/>
              </w:rPr>
            </w:pPr>
          </w:p>
          <w:p w:rsidR="007036C3" w:rsidRDefault="007036C3" w:rsidP="008C4471">
            <w:pPr>
              <w:adjustRightInd w:val="0"/>
              <w:snapToGrid w:val="0"/>
              <w:jc w:val="center"/>
              <w:rPr>
                <w:rFonts w:eastAsia="宋体"/>
                <w:snapToGrid w:val="0"/>
                <w:kern w:val="0"/>
                <w:sz w:val="21"/>
                <w:szCs w:val="21"/>
              </w:rPr>
            </w:pPr>
            <w:r>
              <w:rPr>
                <w:rFonts w:eastAsia="宋体"/>
                <w:snapToGrid w:val="0"/>
                <w:kern w:val="0"/>
                <w:sz w:val="21"/>
                <w:szCs w:val="21"/>
              </w:rPr>
              <w:t xml:space="preserve">                                     </w:t>
            </w:r>
            <w:r>
              <w:rPr>
                <w:rFonts w:eastAsia="宋体"/>
                <w:snapToGrid w:val="0"/>
                <w:kern w:val="0"/>
                <w:sz w:val="21"/>
                <w:szCs w:val="21"/>
              </w:rPr>
              <w:t>（盖章）</w:t>
            </w:r>
          </w:p>
          <w:p w:rsidR="007036C3" w:rsidRDefault="007036C3" w:rsidP="008C4471">
            <w:pPr>
              <w:adjustRightInd w:val="0"/>
              <w:snapToGrid w:val="0"/>
              <w:rPr>
                <w:rFonts w:eastAsia="宋体"/>
                <w:snapToGrid w:val="0"/>
                <w:kern w:val="0"/>
                <w:sz w:val="21"/>
                <w:szCs w:val="21"/>
              </w:rPr>
            </w:pPr>
            <w:r>
              <w:rPr>
                <w:rFonts w:eastAsia="宋体"/>
                <w:snapToGrid w:val="0"/>
                <w:kern w:val="0"/>
                <w:sz w:val="21"/>
                <w:szCs w:val="21"/>
              </w:rPr>
              <w:t xml:space="preserve">                                              </w:t>
            </w:r>
            <w:r>
              <w:rPr>
                <w:rFonts w:eastAsia="宋体"/>
                <w:snapToGrid w:val="0"/>
                <w:kern w:val="0"/>
                <w:sz w:val="21"/>
                <w:szCs w:val="21"/>
              </w:rPr>
              <w:t>年</w:t>
            </w:r>
            <w:r>
              <w:rPr>
                <w:rFonts w:eastAsia="宋体"/>
                <w:snapToGrid w:val="0"/>
                <w:kern w:val="0"/>
                <w:sz w:val="21"/>
                <w:szCs w:val="21"/>
              </w:rPr>
              <w:t xml:space="preserve">     </w:t>
            </w:r>
            <w:r>
              <w:rPr>
                <w:rFonts w:eastAsia="宋体"/>
                <w:snapToGrid w:val="0"/>
                <w:kern w:val="0"/>
                <w:sz w:val="21"/>
                <w:szCs w:val="21"/>
              </w:rPr>
              <w:t>月</w:t>
            </w:r>
            <w:r>
              <w:rPr>
                <w:rFonts w:eastAsia="宋体"/>
                <w:snapToGrid w:val="0"/>
                <w:kern w:val="0"/>
                <w:sz w:val="21"/>
                <w:szCs w:val="21"/>
              </w:rPr>
              <w:t xml:space="preserve">    </w:t>
            </w:r>
            <w:r>
              <w:rPr>
                <w:rFonts w:eastAsia="宋体"/>
                <w:snapToGrid w:val="0"/>
                <w:kern w:val="0"/>
                <w:sz w:val="21"/>
                <w:szCs w:val="21"/>
              </w:rPr>
              <w:t>日</w:t>
            </w:r>
          </w:p>
        </w:tc>
      </w:tr>
    </w:tbl>
    <w:p w:rsidR="007036C3" w:rsidRDefault="007036C3" w:rsidP="007036C3">
      <w:pPr>
        <w:spacing w:beforeLines="50" w:line="360" w:lineRule="auto"/>
        <w:rPr>
          <w:rFonts w:ascii="宋体"/>
          <w:sz w:val="28"/>
          <w:szCs w:val="28"/>
        </w:rPr>
      </w:pPr>
      <w:r>
        <w:rPr>
          <w:rFonts w:ascii="宋体" w:hAnsi="宋体" w:hint="eastAsia"/>
          <w:sz w:val="28"/>
          <w:szCs w:val="28"/>
        </w:rPr>
        <w:lastRenderedPageBreak/>
        <w:t>填表联系人：</w:t>
      </w:r>
      <w:r>
        <w:rPr>
          <w:rFonts w:ascii="宋体" w:hAnsi="宋体"/>
          <w:sz w:val="28"/>
          <w:szCs w:val="28"/>
        </w:rPr>
        <w:t xml:space="preserve">           </w:t>
      </w:r>
      <w:r>
        <w:rPr>
          <w:rFonts w:ascii="宋体" w:hAnsi="宋体" w:hint="eastAsia"/>
          <w:sz w:val="28"/>
          <w:szCs w:val="28"/>
        </w:rPr>
        <w:t>联系电话：</w:t>
      </w:r>
    </w:p>
    <w:p w:rsidR="007036C3" w:rsidRDefault="007036C3" w:rsidP="007036C3">
      <w:pPr>
        <w:pStyle w:val="a7"/>
        <w:spacing w:beforeAutospacing="0" w:afterAutospacing="0" w:line="360" w:lineRule="auto"/>
        <w:rPr>
          <w:rFonts w:ascii="仿宋_GB2312" w:eastAsia="仿宋_GB2312" w:hAnsi="仿宋" w:cs="仿宋"/>
          <w:color w:val="000000"/>
          <w:sz w:val="28"/>
          <w:szCs w:val="28"/>
        </w:rPr>
        <w:sectPr w:rsidR="007036C3">
          <w:footerReference w:type="even" r:id="rId10"/>
          <w:footerReference w:type="default" r:id="rId11"/>
          <w:pgSz w:w="11906" w:h="16838"/>
          <w:pgMar w:top="2098" w:right="1474" w:bottom="1984" w:left="1587" w:header="851" w:footer="1701" w:gutter="0"/>
          <w:cols w:space="720"/>
          <w:docGrid w:linePitch="312"/>
        </w:sectPr>
      </w:pPr>
    </w:p>
    <w:p w:rsidR="007036C3" w:rsidRDefault="007036C3" w:rsidP="007036C3">
      <w:pPr>
        <w:pStyle w:val="a7"/>
        <w:adjustRightInd w:val="0"/>
        <w:snapToGrid w:val="0"/>
        <w:spacing w:beforeAutospacing="0" w:afterAutospacing="0"/>
        <w:rPr>
          <w:rFonts w:ascii="Times New Roman" w:eastAsia="黑体" w:hAnsi="Times New Roman"/>
          <w:color w:val="000000"/>
          <w:sz w:val="30"/>
          <w:szCs w:val="30"/>
        </w:rPr>
      </w:pPr>
      <w:r>
        <w:rPr>
          <w:rFonts w:ascii="Times New Roman" w:eastAsia="黑体" w:hAnsi="Times New Roman"/>
          <w:color w:val="000000"/>
          <w:sz w:val="32"/>
          <w:szCs w:val="32"/>
        </w:rPr>
        <w:lastRenderedPageBreak/>
        <w:t>附表</w:t>
      </w:r>
      <w:r>
        <w:rPr>
          <w:rFonts w:ascii="Times New Roman" w:eastAsia="黑体" w:hAnsi="Times New Roman"/>
          <w:color w:val="000000"/>
          <w:sz w:val="30"/>
          <w:szCs w:val="30"/>
        </w:rPr>
        <w:t>2</w:t>
      </w:r>
    </w:p>
    <w:p w:rsidR="007036C3" w:rsidRDefault="007036C3" w:rsidP="007036C3">
      <w:pPr>
        <w:pStyle w:val="a7"/>
        <w:adjustRightInd w:val="0"/>
        <w:snapToGrid w:val="0"/>
        <w:spacing w:beforeAutospacing="0" w:afterAutospacing="0"/>
        <w:rPr>
          <w:rFonts w:ascii="Times New Roman" w:eastAsia="黑体" w:hAnsi="Times New Roman"/>
          <w:color w:val="000000"/>
          <w:sz w:val="30"/>
          <w:szCs w:val="30"/>
        </w:rPr>
      </w:pPr>
    </w:p>
    <w:p w:rsidR="007036C3" w:rsidRDefault="007036C3" w:rsidP="007036C3">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“百姓学习之星”推介登记表</w:t>
      </w:r>
    </w:p>
    <w:p w:rsidR="007036C3" w:rsidRDefault="007036C3" w:rsidP="007036C3">
      <w:pPr>
        <w:spacing w:afterLines="50" w:line="360" w:lineRule="auto"/>
        <w:ind w:firstLineChars="50" w:firstLine="140"/>
        <w:rPr>
          <w:rFonts w:ascii="宋体" w:hAnsi="宋体"/>
          <w:sz w:val="28"/>
          <w:szCs w:val="28"/>
        </w:rPr>
      </w:pPr>
      <w:r>
        <w:rPr>
          <w:rFonts w:ascii="宋体" w:hAnsi="宋体" w:hint="eastAsia"/>
          <w:sz w:val="28"/>
          <w:szCs w:val="28"/>
        </w:rPr>
        <w:t>单位（盖章）：</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rPr>
        <w:t>填表时间：</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1299"/>
        <w:gridCol w:w="1923"/>
        <w:gridCol w:w="713"/>
        <w:gridCol w:w="714"/>
        <w:gridCol w:w="712"/>
        <w:gridCol w:w="712"/>
        <w:gridCol w:w="999"/>
        <w:gridCol w:w="1140"/>
        <w:gridCol w:w="2464"/>
        <w:gridCol w:w="959"/>
        <w:gridCol w:w="1284"/>
        <w:gridCol w:w="707"/>
      </w:tblGrid>
      <w:tr w:rsidR="007036C3" w:rsidTr="008C4471">
        <w:trPr>
          <w:trHeight w:val="702"/>
          <w:jc w:val="center"/>
        </w:trPr>
        <w:tc>
          <w:tcPr>
            <w:tcW w:w="75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推荐序号</w:t>
            </w:r>
          </w:p>
        </w:tc>
        <w:tc>
          <w:tcPr>
            <w:tcW w:w="12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姓名</w:t>
            </w:r>
          </w:p>
        </w:tc>
        <w:tc>
          <w:tcPr>
            <w:tcW w:w="192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单  位</w:t>
            </w:r>
          </w:p>
        </w:tc>
        <w:tc>
          <w:tcPr>
            <w:tcW w:w="71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职务</w:t>
            </w:r>
          </w:p>
          <w:p w:rsidR="007036C3" w:rsidRDefault="007036C3" w:rsidP="008C4471">
            <w:pPr>
              <w:adjustRightInd w:val="0"/>
              <w:snapToGrid w:val="0"/>
              <w:jc w:val="center"/>
              <w:rPr>
                <w:rFonts w:ascii="宋体" w:eastAsia="宋体" w:hAnsi="宋体" w:cs="宋体" w:hint="eastAsia"/>
                <w:sz w:val="21"/>
                <w:szCs w:val="21"/>
              </w:rPr>
            </w:pPr>
          </w:p>
        </w:tc>
        <w:tc>
          <w:tcPr>
            <w:tcW w:w="71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专业职称</w:t>
            </w: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性别</w:t>
            </w: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民族</w:t>
            </w:r>
          </w:p>
        </w:tc>
        <w:tc>
          <w:tcPr>
            <w:tcW w:w="9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出  生</w:t>
            </w:r>
          </w:p>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年月日</w:t>
            </w:r>
          </w:p>
        </w:tc>
        <w:tc>
          <w:tcPr>
            <w:tcW w:w="114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学历</w:t>
            </w:r>
          </w:p>
        </w:tc>
        <w:tc>
          <w:tcPr>
            <w:tcW w:w="246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地址</w:t>
            </w:r>
          </w:p>
        </w:tc>
        <w:tc>
          <w:tcPr>
            <w:tcW w:w="95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rPr>
                <w:rFonts w:ascii="宋体" w:eastAsia="宋体" w:hAnsi="宋体" w:cs="宋体" w:hint="eastAsia"/>
                <w:sz w:val="21"/>
                <w:szCs w:val="21"/>
              </w:rPr>
            </w:pPr>
            <w:r>
              <w:rPr>
                <w:rFonts w:ascii="宋体" w:eastAsia="宋体" w:hAnsi="宋体" w:cs="宋体" w:hint="eastAsia"/>
                <w:sz w:val="21"/>
                <w:szCs w:val="21"/>
              </w:rPr>
              <w:t>有无视</w:t>
            </w:r>
          </w:p>
          <w:p w:rsidR="007036C3" w:rsidRDefault="007036C3" w:rsidP="008C4471">
            <w:pPr>
              <w:adjustRightInd w:val="0"/>
              <w:snapToGrid w:val="0"/>
              <w:rPr>
                <w:rFonts w:ascii="宋体" w:eastAsia="宋体" w:hAnsi="宋体" w:cs="宋体" w:hint="eastAsia"/>
                <w:sz w:val="21"/>
                <w:szCs w:val="21"/>
              </w:rPr>
            </w:pPr>
            <w:proofErr w:type="gramStart"/>
            <w:r>
              <w:rPr>
                <w:rFonts w:ascii="宋体" w:eastAsia="宋体" w:hAnsi="宋体" w:cs="宋体" w:hint="eastAsia"/>
                <w:sz w:val="21"/>
                <w:szCs w:val="21"/>
              </w:rPr>
              <w:t>频</w:t>
            </w:r>
            <w:proofErr w:type="gramEnd"/>
            <w:r>
              <w:rPr>
                <w:rFonts w:ascii="宋体" w:eastAsia="宋体" w:hAnsi="宋体" w:cs="宋体" w:hint="eastAsia"/>
                <w:sz w:val="21"/>
                <w:szCs w:val="21"/>
              </w:rPr>
              <w:t>材料</w:t>
            </w:r>
          </w:p>
        </w:tc>
        <w:tc>
          <w:tcPr>
            <w:tcW w:w="128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联系电话</w:t>
            </w:r>
          </w:p>
        </w:tc>
        <w:tc>
          <w:tcPr>
            <w:tcW w:w="7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r>
              <w:rPr>
                <w:rFonts w:ascii="宋体" w:eastAsia="宋体" w:hAnsi="宋体" w:cs="宋体" w:hint="eastAsia"/>
                <w:sz w:val="21"/>
                <w:szCs w:val="21"/>
              </w:rPr>
              <w:t>备注</w:t>
            </w:r>
          </w:p>
        </w:tc>
      </w:tr>
      <w:tr w:rsidR="007036C3" w:rsidTr="008C4471">
        <w:trPr>
          <w:trHeight w:val="581"/>
          <w:jc w:val="center"/>
        </w:trPr>
        <w:tc>
          <w:tcPr>
            <w:tcW w:w="75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5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r>
      <w:tr w:rsidR="007036C3" w:rsidTr="008C4471">
        <w:trPr>
          <w:trHeight w:val="581"/>
          <w:jc w:val="center"/>
        </w:trPr>
        <w:tc>
          <w:tcPr>
            <w:tcW w:w="75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5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r>
      <w:tr w:rsidR="007036C3" w:rsidTr="008C4471">
        <w:trPr>
          <w:trHeight w:val="581"/>
          <w:jc w:val="center"/>
        </w:trPr>
        <w:tc>
          <w:tcPr>
            <w:tcW w:w="75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5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r>
      <w:tr w:rsidR="007036C3" w:rsidTr="008C4471">
        <w:trPr>
          <w:trHeight w:val="581"/>
          <w:jc w:val="center"/>
        </w:trPr>
        <w:tc>
          <w:tcPr>
            <w:tcW w:w="75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5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r>
      <w:tr w:rsidR="007036C3" w:rsidTr="008C4471">
        <w:trPr>
          <w:trHeight w:val="581"/>
          <w:jc w:val="center"/>
        </w:trPr>
        <w:tc>
          <w:tcPr>
            <w:tcW w:w="75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5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r>
      <w:tr w:rsidR="007036C3" w:rsidTr="008C4471">
        <w:trPr>
          <w:trHeight w:val="611"/>
          <w:jc w:val="center"/>
        </w:trPr>
        <w:tc>
          <w:tcPr>
            <w:tcW w:w="75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92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9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95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128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c>
          <w:tcPr>
            <w:tcW w:w="7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ascii="宋体" w:eastAsia="宋体" w:hAnsi="宋体" w:cs="宋体" w:hint="eastAsia"/>
                <w:sz w:val="21"/>
                <w:szCs w:val="21"/>
              </w:rPr>
            </w:pPr>
          </w:p>
        </w:tc>
      </w:tr>
    </w:tbl>
    <w:p w:rsidR="007036C3" w:rsidRDefault="007036C3" w:rsidP="007036C3">
      <w:pPr>
        <w:widowControl/>
        <w:spacing w:line="280" w:lineRule="exact"/>
        <w:rPr>
          <w:rFonts w:eastAsia="宋体"/>
          <w:sz w:val="21"/>
          <w:szCs w:val="21"/>
        </w:rPr>
      </w:pPr>
    </w:p>
    <w:p w:rsidR="007036C3" w:rsidRDefault="007036C3" w:rsidP="007036C3">
      <w:pPr>
        <w:spacing w:line="288" w:lineRule="auto"/>
        <w:rPr>
          <w:rFonts w:eastAsia="宋体"/>
          <w:sz w:val="21"/>
          <w:szCs w:val="21"/>
        </w:rPr>
      </w:pPr>
      <w:r>
        <w:rPr>
          <w:rFonts w:eastAsia="宋体"/>
          <w:sz w:val="21"/>
          <w:szCs w:val="21"/>
        </w:rPr>
        <w:t>注：</w:t>
      </w:r>
      <w:r>
        <w:rPr>
          <w:rFonts w:eastAsia="宋体"/>
          <w:sz w:val="21"/>
          <w:szCs w:val="21"/>
        </w:rPr>
        <w:t xml:space="preserve">1. </w:t>
      </w:r>
      <w:r>
        <w:rPr>
          <w:rFonts w:eastAsia="宋体"/>
          <w:sz w:val="21"/>
          <w:szCs w:val="21"/>
        </w:rPr>
        <w:t>推介单位为各市（区）教育行政部门、高等学校、省属中职学校、省成人继续教育社区教育培训基地；</w:t>
      </w:r>
    </w:p>
    <w:p w:rsidR="007036C3" w:rsidRDefault="007036C3" w:rsidP="007036C3">
      <w:pPr>
        <w:spacing w:line="288" w:lineRule="auto"/>
        <w:ind w:firstLineChars="200" w:firstLine="420"/>
        <w:rPr>
          <w:rFonts w:eastAsia="宋体"/>
          <w:sz w:val="21"/>
          <w:szCs w:val="21"/>
        </w:rPr>
      </w:pPr>
      <w:r>
        <w:rPr>
          <w:rFonts w:eastAsia="宋体"/>
          <w:sz w:val="21"/>
          <w:szCs w:val="21"/>
        </w:rPr>
        <w:t xml:space="preserve">2. </w:t>
      </w:r>
      <w:r>
        <w:rPr>
          <w:rFonts w:eastAsia="宋体"/>
          <w:sz w:val="21"/>
          <w:szCs w:val="21"/>
        </w:rPr>
        <w:t>请按推荐顺序填写登记表；</w:t>
      </w:r>
    </w:p>
    <w:p w:rsidR="007036C3" w:rsidRDefault="007036C3" w:rsidP="007036C3">
      <w:pPr>
        <w:spacing w:line="288" w:lineRule="auto"/>
        <w:ind w:firstLineChars="200" w:firstLine="420"/>
        <w:rPr>
          <w:rFonts w:eastAsia="宋体"/>
          <w:sz w:val="21"/>
          <w:szCs w:val="21"/>
        </w:rPr>
      </w:pPr>
      <w:r>
        <w:rPr>
          <w:rFonts w:eastAsia="宋体"/>
          <w:sz w:val="21"/>
          <w:szCs w:val="21"/>
        </w:rPr>
        <w:t xml:space="preserve">3. </w:t>
      </w:r>
      <w:r>
        <w:rPr>
          <w:rFonts w:eastAsia="宋体"/>
          <w:sz w:val="21"/>
          <w:szCs w:val="21"/>
        </w:rPr>
        <w:t>往年参加过征集的不再推荐；</w:t>
      </w:r>
    </w:p>
    <w:p w:rsidR="007036C3" w:rsidRDefault="007036C3" w:rsidP="007036C3">
      <w:pPr>
        <w:spacing w:line="288" w:lineRule="auto"/>
        <w:ind w:firstLineChars="200" w:firstLine="420"/>
        <w:rPr>
          <w:rFonts w:eastAsia="宋体"/>
          <w:sz w:val="21"/>
          <w:szCs w:val="21"/>
        </w:rPr>
      </w:pPr>
      <w:r>
        <w:rPr>
          <w:rFonts w:eastAsia="宋体"/>
          <w:sz w:val="21"/>
          <w:szCs w:val="21"/>
        </w:rPr>
        <w:t xml:space="preserve">4. </w:t>
      </w:r>
      <w:r>
        <w:rPr>
          <w:rFonts w:eastAsia="宋体"/>
          <w:sz w:val="21"/>
          <w:szCs w:val="21"/>
        </w:rPr>
        <w:t>如推荐事迹特别感人的</w:t>
      </w:r>
      <w:r>
        <w:rPr>
          <w:rFonts w:eastAsia="宋体"/>
          <w:sz w:val="21"/>
          <w:szCs w:val="21"/>
        </w:rPr>
        <w:t>“</w:t>
      </w:r>
      <w:r>
        <w:rPr>
          <w:rFonts w:eastAsia="宋体"/>
          <w:sz w:val="21"/>
          <w:szCs w:val="21"/>
        </w:rPr>
        <w:t>百姓学习之星</w:t>
      </w:r>
      <w:r>
        <w:rPr>
          <w:rFonts w:eastAsia="宋体"/>
          <w:sz w:val="21"/>
          <w:szCs w:val="21"/>
        </w:rPr>
        <w:t>”</w:t>
      </w:r>
      <w:r>
        <w:rPr>
          <w:rFonts w:eastAsia="宋体"/>
          <w:sz w:val="21"/>
          <w:szCs w:val="21"/>
        </w:rPr>
        <w:t>请在备注一栏注明；</w:t>
      </w:r>
    </w:p>
    <w:p w:rsidR="007036C3" w:rsidRDefault="007036C3" w:rsidP="007036C3">
      <w:pPr>
        <w:spacing w:line="288" w:lineRule="auto"/>
        <w:ind w:firstLineChars="200" w:firstLine="420"/>
        <w:rPr>
          <w:rFonts w:eastAsia="宋体"/>
          <w:sz w:val="21"/>
          <w:szCs w:val="21"/>
        </w:rPr>
      </w:pPr>
      <w:r>
        <w:rPr>
          <w:rFonts w:eastAsia="宋体"/>
          <w:sz w:val="21"/>
          <w:szCs w:val="21"/>
        </w:rPr>
        <w:t xml:space="preserve">5. </w:t>
      </w:r>
      <w:r>
        <w:rPr>
          <w:rFonts w:eastAsia="宋体"/>
          <w:sz w:val="21"/>
          <w:szCs w:val="21"/>
        </w:rPr>
        <w:t>登记表和</w:t>
      </w:r>
      <w:proofErr w:type="gramStart"/>
      <w:r>
        <w:rPr>
          <w:rFonts w:eastAsia="宋体"/>
          <w:sz w:val="21"/>
          <w:szCs w:val="21"/>
        </w:rPr>
        <w:t>推介表</w:t>
      </w:r>
      <w:proofErr w:type="gramEnd"/>
      <w:r>
        <w:rPr>
          <w:rFonts w:eastAsia="宋体"/>
          <w:sz w:val="21"/>
          <w:szCs w:val="21"/>
        </w:rPr>
        <w:t>填写内容必须一致。</w:t>
      </w:r>
    </w:p>
    <w:p w:rsidR="007036C3" w:rsidRDefault="007036C3" w:rsidP="007036C3">
      <w:pPr>
        <w:adjustRightInd w:val="0"/>
        <w:snapToGrid w:val="0"/>
        <w:spacing w:beforeLines="50"/>
        <w:jc w:val="left"/>
        <w:rPr>
          <w:rFonts w:ascii="宋体" w:hAnsi="宋体"/>
          <w:kern w:val="0"/>
          <w:sz w:val="28"/>
          <w:szCs w:val="28"/>
        </w:rPr>
      </w:pPr>
      <w:r>
        <w:rPr>
          <w:rFonts w:ascii="宋体" w:hAnsi="宋体" w:hint="eastAsia"/>
          <w:kern w:val="0"/>
          <w:sz w:val="28"/>
          <w:szCs w:val="28"/>
        </w:rPr>
        <w:lastRenderedPageBreak/>
        <w:t>填表联系人：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hint="eastAsia"/>
          <w:kern w:val="0"/>
          <w:sz w:val="28"/>
          <w:szCs w:val="28"/>
        </w:rPr>
        <w:t>联系电话：</w:t>
      </w:r>
    </w:p>
    <w:p w:rsidR="007036C3" w:rsidRDefault="007036C3" w:rsidP="007036C3">
      <w:pPr>
        <w:adjustRightInd w:val="0"/>
        <w:snapToGrid w:val="0"/>
        <w:spacing w:beforeLines="50"/>
        <w:rPr>
          <w:rFonts w:ascii="宋体"/>
          <w:sz w:val="28"/>
          <w:szCs w:val="28"/>
        </w:rPr>
        <w:sectPr w:rsidR="007036C3">
          <w:pgSz w:w="16840" w:h="11907" w:orient="landscape"/>
          <w:pgMar w:top="1417" w:right="1134" w:bottom="1134" w:left="1134" w:header="851" w:footer="1020" w:gutter="0"/>
          <w:cols w:space="720"/>
          <w:docGrid w:linePitch="360"/>
        </w:sectPr>
      </w:pPr>
    </w:p>
    <w:p w:rsidR="007036C3" w:rsidRDefault="007036C3" w:rsidP="007036C3">
      <w:pPr>
        <w:pStyle w:val="a7"/>
        <w:spacing w:beforeAutospacing="0" w:afterAutospacing="0" w:line="360" w:lineRule="auto"/>
        <w:rPr>
          <w:rFonts w:ascii="Times New Roman" w:eastAsia="黑体" w:hAnsi="Times New Roman"/>
          <w:color w:val="000000"/>
          <w:sz w:val="32"/>
          <w:szCs w:val="32"/>
        </w:rPr>
      </w:pPr>
      <w:r>
        <w:rPr>
          <w:rFonts w:ascii="Times New Roman" w:eastAsia="黑体" w:hAnsi="Times New Roman"/>
          <w:color w:val="000000"/>
          <w:sz w:val="32"/>
          <w:szCs w:val="32"/>
        </w:rPr>
        <w:lastRenderedPageBreak/>
        <w:t>附表</w:t>
      </w:r>
      <w:r>
        <w:rPr>
          <w:rFonts w:ascii="Times New Roman" w:eastAsia="黑体" w:hAnsi="Times New Roman"/>
          <w:color w:val="000000"/>
          <w:sz w:val="32"/>
          <w:szCs w:val="32"/>
        </w:rPr>
        <w:t>3</w:t>
      </w:r>
    </w:p>
    <w:p w:rsidR="007036C3" w:rsidRDefault="007036C3" w:rsidP="007036C3">
      <w:pPr>
        <w:adjustRightInd w:val="0"/>
        <w:snapToGrid w:val="0"/>
        <w:spacing w:afterLines="50"/>
        <w:jc w:val="center"/>
        <w:rPr>
          <w:rFonts w:ascii="方正小标宋简体" w:eastAsia="方正小标宋简体" w:hAnsi="宋体"/>
          <w:sz w:val="44"/>
          <w:szCs w:val="44"/>
        </w:rPr>
      </w:pPr>
      <w:r>
        <w:rPr>
          <w:rFonts w:ascii="方正小标宋简体" w:eastAsia="方正小标宋简体" w:hAnsi="宋体" w:hint="eastAsia"/>
          <w:sz w:val="44"/>
          <w:szCs w:val="44"/>
        </w:rPr>
        <w:t>“终身学习品牌项目”推介表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8"/>
        <w:gridCol w:w="3319"/>
        <w:gridCol w:w="1470"/>
        <w:gridCol w:w="2494"/>
      </w:tblGrid>
      <w:tr w:rsidR="007036C3" w:rsidTr="008C4471">
        <w:trPr>
          <w:trHeight w:val="615"/>
          <w:jc w:val="center"/>
        </w:trPr>
        <w:tc>
          <w:tcPr>
            <w:tcW w:w="158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品牌项目名称</w:t>
            </w:r>
          </w:p>
        </w:tc>
        <w:tc>
          <w:tcPr>
            <w:tcW w:w="7283" w:type="dxa"/>
            <w:gridSpan w:val="3"/>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p>
        </w:tc>
      </w:tr>
      <w:tr w:rsidR="007036C3" w:rsidTr="008C4471">
        <w:trPr>
          <w:trHeight w:val="615"/>
          <w:jc w:val="center"/>
        </w:trPr>
        <w:tc>
          <w:tcPr>
            <w:tcW w:w="158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项目单位</w:t>
            </w:r>
          </w:p>
        </w:tc>
        <w:tc>
          <w:tcPr>
            <w:tcW w:w="331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联系电话</w:t>
            </w:r>
          </w:p>
        </w:tc>
        <w:tc>
          <w:tcPr>
            <w:tcW w:w="249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p>
        </w:tc>
      </w:tr>
      <w:tr w:rsidR="007036C3" w:rsidTr="008C4471">
        <w:trPr>
          <w:trHeight w:val="615"/>
          <w:jc w:val="center"/>
        </w:trPr>
        <w:tc>
          <w:tcPr>
            <w:tcW w:w="158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项目起止时间</w:t>
            </w:r>
          </w:p>
        </w:tc>
        <w:tc>
          <w:tcPr>
            <w:tcW w:w="331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活动地点</w:t>
            </w:r>
          </w:p>
        </w:tc>
        <w:tc>
          <w:tcPr>
            <w:tcW w:w="249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p>
        </w:tc>
      </w:tr>
      <w:tr w:rsidR="007036C3" w:rsidTr="008C4471">
        <w:trPr>
          <w:trHeight w:val="615"/>
          <w:jc w:val="center"/>
        </w:trPr>
        <w:tc>
          <w:tcPr>
            <w:tcW w:w="158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项目受益群体</w:t>
            </w:r>
          </w:p>
        </w:tc>
        <w:tc>
          <w:tcPr>
            <w:tcW w:w="331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p>
        </w:tc>
        <w:tc>
          <w:tcPr>
            <w:tcW w:w="147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参与人数</w:t>
            </w:r>
          </w:p>
          <w:p w:rsidR="007036C3" w:rsidRDefault="007036C3" w:rsidP="008C4471">
            <w:pPr>
              <w:adjustRightInd w:val="0"/>
              <w:snapToGrid w:val="0"/>
              <w:jc w:val="center"/>
              <w:rPr>
                <w:rFonts w:eastAsia="宋体"/>
                <w:sz w:val="21"/>
                <w:szCs w:val="21"/>
              </w:rPr>
            </w:pPr>
            <w:r>
              <w:rPr>
                <w:rFonts w:eastAsia="宋体"/>
                <w:sz w:val="21"/>
                <w:szCs w:val="21"/>
              </w:rPr>
              <w:t>（人次）</w:t>
            </w:r>
          </w:p>
        </w:tc>
        <w:tc>
          <w:tcPr>
            <w:tcW w:w="249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p>
        </w:tc>
      </w:tr>
      <w:tr w:rsidR="007036C3" w:rsidTr="008C4471">
        <w:trPr>
          <w:trHeight w:val="1791"/>
          <w:jc w:val="center"/>
        </w:trPr>
        <w:tc>
          <w:tcPr>
            <w:tcW w:w="158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获奖情况</w:t>
            </w:r>
          </w:p>
        </w:tc>
        <w:tc>
          <w:tcPr>
            <w:tcW w:w="7283" w:type="dxa"/>
            <w:gridSpan w:val="3"/>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p>
        </w:tc>
      </w:tr>
      <w:tr w:rsidR="007036C3" w:rsidTr="008C4471">
        <w:trPr>
          <w:trHeight w:val="4208"/>
          <w:jc w:val="center"/>
        </w:trPr>
        <w:tc>
          <w:tcPr>
            <w:tcW w:w="158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品牌项目</w:t>
            </w:r>
          </w:p>
          <w:p w:rsidR="007036C3" w:rsidRDefault="007036C3" w:rsidP="008C4471">
            <w:pPr>
              <w:adjustRightInd w:val="0"/>
              <w:snapToGrid w:val="0"/>
              <w:jc w:val="center"/>
              <w:rPr>
                <w:rFonts w:eastAsia="宋体"/>
                <w:sz w:val="21"/>
                <w:szCs w:val="21"/>
              </w:rPr>
            </w:pPr>
            <w:r>
              <w:rPr>
                <w:rFonts w:eastAsia="宋体"/>
                <w:sz w:val="21"/>
                <w:szCs w:val="21"/>
              </w:rPr>
              <w:t>基本情况</w:t>
            </w:r>
          </w:p>
          <w:p w:rsidR="007036C3" w:rsidRDefault="007036C3" w:rsidP="008C4471">
            <w:pPr>
              <w:adjustRightInd w:val="0"/>
              <w:snapToGrid w:val="0"/>
              <w:jc w:val="center"/>
              <w:rPr>
                <w:rFonts w:eastAsia="宋体"/>
                <w:sz w:val="21"/>
                <w:szCs w:val="21"/>
              </w:rPr>
            </w:pPr>
            <w:r>
              <w:rPr>
                <w:rFonts w:eastAsia="宋体"/>
                <w:sz w:val="21"/>
                <w:szCs w:val="21"/>
              </w:rPr>
              <w:t>（包含项目主题、主要内容、活动方式、特色、效果等，不少于</w:t>
            </w:r>
            <w:r>
              <w:rPr>
                <w:rFonts w:eastAsia="宋体"/>
                <w:sz w:val="21"/>
                <w:szCs w:val="21"/>
              </w:rPr>
              <w:t>1600</w:t>
            </w:r>
            <w:r>
              <w:rPr>
                <w:rFonts w:eastAsia="宋体"/>
                <w:sz w:val="21"/>
                <w:szCs w:val="21"/>
              </w:rPr>
              <w:t>字）</w:t>
            </w:r>
          </w:p>
        </w:tc>
        <w:tc>
          <w:tcPr>
            <w:tcW w:w="7283" w:type="dxa"/>
            <w:gridSpan w:val="3"/>
            <w:tcBorders>
              <w:top w:val="single" w:sz="4" w:space="0" w:color="auto"/>
              <w:left w:val="single" w:sz="4" w:space="0" w:color="auto"/>
              <w:bottom w:val="single" w:sz="4" w:space="0" w:color="auto"/>
              <w:right w:val="single" w:sz="4" w:space="0" w:color="auto"/>
            </w:tcBorders>
          </w:tcPr>
          <w:p w:rsidR="007036C3" w:rsidRDefault="007036C3" w:rsidP="008C4471">
            <w:pPr>
              <w:adjustRightInd w:val="0"/>
              <w:snapToGrid w:val="0"/>
              <w:rPr>
                <w:rFonts w:eastAsia="宋体"/>
                <w:sz w:val="21"/>
                <w:szCs w:val="21"/>
              </w:rPr>
            </w:pPr>
            <w:r>
              <w:rPr>
                <w:rFonts w:eastAsia="宋体"/>
                <w:sz w:val="21"/>
                <w:szCs w:val="21"/>
              </w:rPr>
              <w:t>（可加页）</w:t>
            </w:r>
          </w:p>
        </w:tc>
      </w:tr>
      <w:tr w:rsidR="007036C3" w:rsidTr="008C4471">
        <w:trPr>
          <w:trHeight w:val="2525"/>
          <w:jc w:val="center"/>
        </w:trPr>
        <w:tc>
          <w:tcPr>
            <w:tcW w:w="158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宣传展示材料</w:t>
            </w:r>
          </w:p>
          <w:p w:rsidR="007036C3" w:rsidRDefault="007036C3" w:rsidP="008C4471">
            <w:pPr>
              <w:adjustRightInd w:val="0"/>
              <w:snapToGrid w:val="0"/>
              <w:jc w:val="center"/>
              <w:rPr>
                <w:rFonts w:eastAsia="宋体"/>
                <w:sz w:val="21"/>
                <w:szCs w:val="21"/>
              </w:rPr>
            </w:pPr>
            <w:r>
              <w:rPr>
                <w:rFonts w:eastAsia="宋体"/>
                <w:sz w:val="21"/>
                <w:szCs w:val="21"/>
              </w:rPr>
              <w:t>（</w:t>
            </w:r>
            <w:r>
              <w:rPr>
                <w:rFonts w:eastAsia="宋体"/>
                <w:sz w:val="21"/>
                <w:szCs w:val="21"/>
              </w:rPr>
              <w:t>200</w:t>
            </w:r>
            <w:r>
              <w:rPr>
                <w:rFonts w:eastAsia="宋体"/>
                <w:sz w:val="21"/>
                <w:szCs w:val="21"/>
              </w:rPr>
              <w:t>字左右）</w:t>
            </w:r>
          </w:p>
        </w:tc>
        <w:tc>
          <w:tcPr>
            <w:tcW w:w="7283" w:type="dxa"/>
            <w:gridSpan w:val="3"/>
            <w:tcBorders>
              <w:top w:val="single" w:sz="4" w:space="0" w:color="auto"/>
              <w:left w:val="single" w:sz="4" w:space="0" w:color="auto"/>
              <w:bottom w:val="single" w:sz="4" w:space="0" w:color="auto"/>
              <w:right w:val="single" w:sz="4" w:space="0" w:color="auto"/>
            </w:tcBorders>
          </w:tcPr>
          <w:p w:rsidR="007036C3" w:rsidRDefault="007036C3" w:rsidP="008C4471">
            <w:pPr>
              <w:tabs>
                <w:tab w:val="left" w:pos="4656"/>
              </w:tabs>
              <w:adjustRightInd w:val="0"/>
              <w:snapToGrid w:val="0"/>
              <w:rPr>
                <w:rFonts w:eastAsia="宋体"/>
                <w:sz w:val="21"/>
                <w:szCs w:val="21"/>
              </w:rPr>
            </w:pPr>
          </w:p>
        </w:tc>
      </w:tr>
      <w:tr w:rsidR="007036C3" w:rsidTr="008C4471">
        <w:trPr>
          <w:trHeight w:val="2932"/>
          <w:jc w:val="center"/>
        </w:trPr>
        <w:tc>
          <w:tcPr>
            <w:tcW w:w="158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ind w:firstLineChars="100" w:firstLine="210"/>
              <w:rPr>
                <w:rFonts w:eastAsia="宋体"/>
                <w:sz w:val="21"/>
                <w:szCs w:val="21"/>
              </w:rPr>
            </w:pPr>
            <w:r>
              <w:rPr>
                <w:rFonts w:eastAsia="宋体"/>
                <w:sz w:val="21"/>
                <w:szCs w:val="21"/>
              </w:rPr>
              <w:lastRenderedPageBreak/>
              <w:t>主办单位</w:t>
            </w:r>
          </w:p>
          <w:p w:rsidR="007036C3" w:rsidRDefault="007036C3" w:rsidP="008C4471">
            <w:pPr>
              <w:adjustRightInd w:val="0"/>
              <w:snapToGrid w:val="0"/>
              <w:jc w:val="center"/>
              <w:rPr>
                <w:rFonts w:eastAsia="宋体"/>
                <w:sz w:val="21"/>
                <w:szCs w:val="21"/>
              </w:rPr>
            </w:pPr>
            <w:r>
              <w:rPr>
                <w:rFonts w:eastAsia="宋体"/>
                <w:sz w:val="21"/>
                <w:szCs w:val="21"/>
              </w:rPr>
              <w:t>推荐意见</w:t>
            </w:r>
          </w:p>
        </w:tc>
        <w:tc>
          <w:tcPr>
            <w:tcW w:w="7283" w:type="dxa"/>
            <w:gridSpan w:val="3"/>
            <w:tcBorders>
              <w:top w:val="single" w:sz="4" w:space="0" w:color="auto"/>
              <w:left w:val="single" w:sz="4" w:space="0" w:color="auto"/>
              <w:bottom w:val="single" w:sz="4" w:space="0" w:color="auto"/>
              <w:right w:val="single" w:sz="4" w:space="0" w:color="auto"/>
            </w:tcBorders>
          </w:tcPr>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jc w:val="center"/>
              <w:rPr>
                <w:rFonts w:eastAsia="宋体"/>
                <w:kern w:val="0"/>
                <w:sz w:val="21"/>
                <w:szCs w:val="21"/>
              </w:rPr>
            </w:pPr>
            <w:r>
              <w:rPr>
                <w:rFonts w:eastAsia="宋体"/>
                <w:kern w:val="0"/>
                <w:sz w:val="21"/>
                <w:szCs w:val="21"/>
              </w:rPr>
              <w:t xml:space="preserve">                              </w:t>
            </w:r>
            <w:r>
              <w:rPr>
                <w:rFonts w:eastAsia="宋体"/>
                <w:kern w:val="0"/>
                <w:sz w:val="21"/>
                <w:szCs w:val="21"/>
              </w:rPr>
              <w:t>（盖章）</w:t>
            </w:r>
          </w:p>
          <w:p w:rsidR="007036C3" w:rsidRDefault="007036C3" w:rsidP="008C4471">
            <w:pPr>
              <w:tabs>
                <w:tab w:val="left" w:pos="4656"/>
              </w:tabs>
              <w:adjustRightInd w:val="0"/>
              <w:snapToGrid w:val="0"/>
              <w:ind w:firstLineChars="2100" w:firstLine="4410"/>
              <w:rPr>
                <w:rFonts w:eastAsia="宋体"/>
                <w:sz w:val="21"/>
                <w:szCs w:val="21"/>
              </w:rPr>
            </w:pP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r>
      <w:tr w:rsidR="007036C3" w:rsidTr="008C4471">
        <w:trPr>
          <w:trHeight w:val="2932"/>
          <w:jc w:val="center"/>
        </w:trPr>
        <w:tc>
          <w:tcPr>
            <w:tcW w:w="158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县（市、区）级教育部门</w:t>
            </w:r>
          </w:p>
          <w:p w:rsidR="007036C3" w:rsidRDefault="007036C3" w:rsidP="008C4471">
            <w:pPr>
              <w:adjustRightInd w:val="0"/>
              <w:snapToGrid w:val="0"/>
              <w:jc w:val="center"/>
              <w:rPr>
                <w:rFonts w:eastAsia="宋体"/>
                <w:sz w:val="21"/>
                <w:szCs w:val="21"/>
              </w:rPr>
            </w:pPr>
            <w:r>
              <w:rPr>
                <w:rFonts w:eastAsia="宋体"/>
                <w:sz w:val="21"/>
                <w:szCs w:val="21"/>
              </w:rPr>
              <w:t>推介意见</w:t>
            </w:r>
          </w:p>
        </w:tc>
        <w:tc>
          <w:tcPr>
            <w:tcW w:w="7283" w:type="dxa"/>
            <w:gridSpan w:val="3"/>
            <w:tcBorders>
              <w:top w:val="single" w:sz="4" w:space="0" w:color="auto"/>
              <w:left w:val="single" w:sz="4" w:space="0" w:color="auto"/>
              <w:bottom w:val="single" w:sz="4" w:space="0" w:color="auto"/>
              <w:right w:val="single" w:sz="4" w:space="0" w:color="auto"/>
            </w:tcBorders>
          </w:tcPr>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jc w:val="center"/>
              <w:rPr>
                <w:rFonts w:eastAsia="宋体"/>
                <w:kern w:val="0"/>
                <w:sz w:val="21"/>
                <w:szCs w:val="21"/>
              </w:rPr>
            </w:pPr>
            <w:r>
              <w:rPr>
                <w:rFonts w:eastAsia="宋体"/>
                <w:kern w:val="0"/>
                <w:sz w:val="21"/>
                <w:szCs w:val="21"/>
              </w:rPr>
              <w:t xml:space="preserve">                              </w:t>
            </w:r>
            <w:r>
              <w:rPr>
                <w:rFonts w:eastAsia="宋体"/>
                <w:kern w:val="0"/>
                <w:sz w:val="21"/>
                <w:szCs w:val="21"/>
              </w:rPr>
              <w:t>（盖章）</w:t>
            </w:r>
          </w:p>
          <w:p w:rsidR="007036C3" w:rsidRDefault="007036C3" w:rsidP="008C4471">
            <w:pPr>
              <w:adjustRightInd w:val="0"/>
              <w:snapToGrid w:val="0"/>
              <w:ind w:firstLineChars="2098" w:firstLine="4406"/>
              <w:rPr>
                <w:rFonts w:eastAsia="宋体"/>
                <w:sz w:val="21"/>
                <w:szCs w:val="21"/>
              </w:rPr>
            </w:pP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r>
      <w:tr w:rsidR="007036C3" w:rsidTr="008C4471">
        <w:trPr>
          <w:trHeight w:val="2932"/>
          <w:jc w:val="center"/>
        </w:trPr>
        <w:tc>
          <w:tcPr>
            <w:tcW w:w="158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市（地）级</w:t>
            </w:r>
          </w:p>
          <w:p w:rsidR="007036C3" w:rsidRDefault="007036C3" w:rsidP="008C4471">
            <w:pPr>
              <w:adjustRightInd w:val="0"/>
              <w:snapToGrid w:val="0"/>
              <w:jc w:val="center"/>
              <w:rPr>
                <w:rFonts w:eastAsia="宋体"/>
                <w:sz w:val="21"/>
                <w:szCs w:val="21"/>
              </w:rPr>
            </w:pPr>
            <w:r>
              <w:rPr>
                <w:rFonts w:eastAsia="宋体"/>
                <w:sz w:val="21"/>
                <w:szCs w:val="21"/>
              </w:rPr>
              <w:t>教育部门</w:t>
            </w:r>
          </w:p>
          <w:p w:rsidR="007036C3" w:rsidRDefault="007036C3" w:rsidP="008C4471">
            <w:pPr>
              <w:adjustRightInd w:val="0"/>
              <w:snapToGrid w:val="0"/>
              <w:jc w:val="center"/>
              <w:rPr>
                <w:rFonts w:eastAsia="宋体"/>
                <w:sz w:val="21"/>
                <w:szCs w:val="21"/>
              </w:rPr>
            </w:pPr>
            <w:r>
              <w:rPr>
                <w:rFonts w:eastAsia="宋体"/>
                <w:sz w:val="21"/>
                <w:szCs w:val="21"/>
              </w:rPr>
              <w:t>推介意见</w:t>
            </w:r>
          </w:p>
          <w:p w:rsidR="007036C3" w:rsidRDefault="007036C3" w:rsidP="008C4471">
            <w:pPr>
              <w:adjustRightInd w:val="0"/>
              <w:snapToGrid w:val="0"/>
              <w:rPr>
                <w:rFonts w:eastAsia="宋体"/>
                <w:sz w:val="21"/>
                <w:szCs w:val="21"/>
              </w:rPr>
            </w:pPr>
          </w:p>
        </w:tc>
        <w:tc>
          <w:tcPr>
            <w:tcW w:w="7283" w:type="dxa"/>
            <w:gridSpan w:val="3"/>
            <w:tcBorders>
              <w:top w:val="single" w:sz="4" w:space="0" w:color="auto"/>
              <w:left w:val="single" w:sz="4" w:space="0" w:color="auto"/>
              <w:bottom w:val="single" w:sz="4" w:space="0" w:color="auto"/>
              <w:right w:val="single" w:sz="4" w:space="0" w:color="auto"/>
            </w:tcBorders>
          </w:tcPr>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tabs>
                <w:tab w:val="left" w:pos="4848"/>
              </w:tabs>
              <w:adjustRightInd w:val="0"/>
              <w:snapToGrid w:val="0"/>
              <w:jc w:val="center"/>
              <w:rPr>
                <w:rFonts w:eastAsia="宋体"/>
                <w:kern w:val="0"/>
                <w:sz w:val="21"/>
                <w:szCs w:val="21"/>
              </w:rPr>
            </w:pPr>
            <w:r>
              <w:rPr>
                <w:rFonts w:eastAsia="宋体"/>
                <w:kern w:val="0"/>
                <w:sz w:val="21"/>
                <w:szCs w:val="21"/>
              </w:rPr>
              <w:t xml:space="preserve">                              </w:t>
            </w:r>
            <w:r>
              <w:rPr>
                <w:rFonts w:eastAsia="宋体"/>
                <w:kern w:val="0"/>
                <w:sz w:val="21"/>
                <w:szCs w:val="21"/>
              </w:rPr>
              <w:t>（盖章）</w:t>
            </w:r>
          </w:p>
          <w:p w:rsidR="007036C3" w:rsidRDefault="007036C3" w:rsidP="008C4471">
            <w:pPr>
              <w:adjustRightInd w:val="0"/>
              <w:snapToGrid w:val="0"/>
              <w:ind w:firstLineChars="2098" w:firstLine="4406"/>
              <w:rPr>
                <w:rFonts w:eastAsia="宋体"/>
                <w:kern w:val="0"/>
                <w:sz w:val="21"/>
                <w:szCs w:val="21"/>
              </w:rPr>
            </w:pP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r>
      <w:tr w:rsidR="007036C3" w:rsidTr="008C4471">
        <w:trPr>
          <w:trHeight w:val="2932"/>
          <w:jc w:val="center"/>
        </w:trPr>
        <w:tc>
          <w:tcPr>
            <w:tcW w:w="158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jc w:val="center"/>
              <w:rPr>
                <w:rFonts w:eastAsia="宋体"/>
                <w:sz w:val="21"/>
                <w:szCs w:val="21"/>
              </w:rPr>
            </w:pPr>
            <w:r>
              <w:rPr>
                <w:rFonts w:eastAsia="宋体"/>
                <w:sz w:val="21"/>
                <w:szCs w:val="21"/>
              </w:rPr>
              <w:t>省级教育部门</w:t>
            </w:r>
          </w:p>
          <w:p w:rsidR="007036C3" w:rsidRDefault="007036C3" w:rsidP="008C4471">
            <w:pPr>
              <w:adjustRightInd w:val="0"/>
              <w:snapToGrid w:val="0"/>
              <w:jc w:val="center"/>
              <w:rPr>
                <w:rFonts w:eastAsia="宋体"/>
                <w:sz w:val="21"/>
                <w:szCs w:val="21"/>
              </w:rPr>
            </w:pPr>
            <w:r>
              <w:rPr>
                <w:rFonts w:eastAsia="宋体"/>
                <w:sz w:val="21"/>
                <w:szCs w:val="21"/>
              </w:rPr>
              <w:t>推介意见</w:t>
            </w:r>
          </w:p>
        </w:tc>
        <w:tc>
          <w:tcPr>
            <w:tcW w:w="7283" w:type="dxa"/>
            <w:gridSpan w:val="3"/>
            <w:tcBorders>
              <w:top w:val="single" w:sz="4" w:space="0" w:color="auto"/>
              <w:left w:val="single" w:sz="4" w:space="0" w:color="auto"/>
              <w:bottom w:val="single" w:sz="4" w:space="0" w:color="auto"/>
              <w:right w:val="single" w:sz="4" w:space="0" w:color="auto"/>
            </w:tcBorders>
          </w:tcPr>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rPr>
                <w:rFonts w:eastAsia="宋体"/>
                <w:kern w:val="0"/>
                <w:sz w:val="21"/>
                <w:szCs w:val="21"/>
              </w:rPr>
            </w:pPr>
          </w:p>
          <w:p w:rsidR="007036C3" w:rsidRDefault="007036C3" w:rsidP="008C4471">
            <w:pPr>
              <w:adjustRightInd w:val="0"/>
              <w:snapToGrid w:val="0"/>
              <w:jc w:val="center"/>
              <w:rPr>
                <w:rFonts w:eastAsia="宋体"/>
                <w:kern w:val="0"/>
                <w:sz w:val="21"/>
                <w:szCs w:val="21"/>
              </w:rPr>
            </w:pPr>
          </w:p>
          <w:p w:rsidR="007036C3" w:rsidRDefault="007036C3" w:rsidP="008C4471">
            <w:pPr>
              <w:adjustRightInd w:val="0"/>
              <w:snapToGrid w:val="0"/>
              <w:jc w:val="center"/>
              <w:rPr>
                <w:rFonts w:eastAsia="宋体"/>
                <w:kern w:val="0"/>
                <w:sz w:val="21"/>
                <w:szCs w:val="21"/>
              </w:rPr>
            </w:pPr>
            <w:r>
              <w:rPr>
                <w:rFonts w:eastAsia="宋体"/>
                <w:kern w:val="0"/>
                <w:sz w:val="21"/>
                <w:szCs w:val="21"/>
              </w:rPr>
              <w:t xml:space="preserve">                              </w:t>
            </w:r>
            <w:r>
              <w:rPr>
                <w:rFonts w:eastAsia="宋体"/>
                <w:kern w:val="0"/>
                <w:sz w:val="21"/>
                <w:szCs w:val="21"/>
              </w:rPr>
              <w:t>（盖章）</w:t>
            </w:r>
          </w:p>
          <w:p w:rsidR="007036C3" w:rsidRDefault="007036C3" w:rsidP="008C4471">
            <w:pPr>
              <w:adjustRightInd w:val="0"/>
              <w:snapToGrid w:val="0"/>
              <w:ind w:firstLineChars="2100" w:firstLine="4410"/>
              <w:rPr>
                <w:rFonts w:eastAsia="宋体"/>
                <w:sz w:val="21"/>
                <w:szCs w:val="21"/>
              </w:rPr>
            </w:pPr>
            <w:r>
              <w:rPr>
                <w:rFonts w:eastAsia="宋体"/>
                <w:kern w:val="0"/>
                <w:sz w:val="21"/>
                <w:szCs w:val="21"/>
              </w:rPr>
              <w:t>年</w:t>
            </w:r>
            <w:r>
              <w:rPr>
                <w:rFonts w:eastAsia="宋体"/>
                <w:kern w:val="0"/>
                <w:sz w:val="21"/>
                <w:szCs w:val="21"/>
              </w:rPr>
              <w:t xml:space="preserve">    </w:t>
            </w:r>
            <w:r>
              <w:rPr>
                <w:rFonts w:eastAsia="宋体"/>
                <w:kern w:val="0"/>
                <w:sz w:val="21"/>
                <w:szCs w:val="21"/>
              </w:rPr>
              <w:t>月</w:t>
            </w:r>
            <w:r>
              <w:rPr>
                <w:rFonts w:eastAsia="宋体"/>
                <w:kern w:val="0"/>
                <w:sz w:val="21"/>
                <w:szCs w:val="21"/>
              </w:rPr>
              <w:t xml:space="preserve">    </w:t>
            </w:r>
            <w:r>
              <w:rPr>
                <w:rFonts w:eastAsia="宋体"/>
                <w:kern w:val="0"/>
                <w:sz w:val="21"/>
                <w:szCs w:val="21"/>
              </w:rPr>
              <w:t>日</w:t>
            </w:r>
          </w:p>
        </w:tc>
      </w:tr>
    </w:tbl>
    <w:p w:rsidR="007036C3" w:rsidRDefault="007036C3" w:rsidP="007036C3">
      <w:pPr>
        <w:rPr>
          <w:rFonts w:hint="eastAsia"/>
          <w:sz w:val="15"/>
          <w:szCs w:val="15"/>
        </w:rPr>
      </w:pPr>
    </w:p>
    <w:p w:rsidR="007036C3" w:rsidRDefault="007036C3" w:rsidP="007036C3">
      <w:pPr>
        <w:spacing w:beforeLines="50" w:line="360" w:lineRule="auto"/>
        <w:rPr>
          <w:sz w:val="28"/>
          <w:szCs w:val="28"/>
        </w:rPr>
      </w:pPr>
      <w:r>
        <w:rPr>
          <w:rFonts w:ascii="宋体" w:hAnsi="宋体" w:hint="eastAsia"/>
          <w:kern w:val="0"/>
          <w:sz w:val="28"/>
          <w:szCs w:val="28"/>
        </w:rPr>
        <w:t>填表联系人：</w:t>
      </w:r>
      <w:r>
        <w:rPr>
          <w:rFonts w:ascii="宋体" w:hAnsi="宋体"/>
          <w:kern w:val="0"/>
          <w:sz w:val="28"/>
          <w:szCs w:val="28"/>
        </w:rPr>
        <w:t xml:space="preserve">           </w:t>
      </w:r>
      <w:r>
        <w:rPr>
          <w:rFonts w:ascii="宋体" w:hAnsi="宋体" w:hint="eastAsia"/>
          <w:kern w:val="0"/>
          <w:sz w:val="28"/>
          <w:szCs w:val="28"/>
        </w:rPr>
        <w:t>联系电话：</w:t>
      </w:r>
    </w:p>
    <w:p w:rsidR="007036C3" w:rsidRDefault="007036C3" w:rsidP="007036C3">
      <w:pPr>
        <w:spacing w:line="360" w:lineRule="auto"/>
        <w:rPr>
          <w:rFonts w:ascii="宋体"/>
          <w:sz w:val="28"/>
          <w:szCs w:val="28"/>
        </w:rPr>
        <w:sectPr w:rsidR="007036C3">
          <w:pgSz w:w="11907" w:h="16840"/>
          <w:pgMar w:top="2098" w:right="1474" w:bottom="1985" w:left="1588" w:header="851" w:footer="1701" w:gutter="0"/>
          <w:cols w:space="720"/>
          <w:docGrid w:linePitch="360"/>
        </w:sectPr>
      </w:pPr>
    </w:p>
    <w:p w:rsidR="007036C3" w:rsidRDefault="007036C3" w:rsidP="007036C3">
      <w:pPr>
        <w:pStyle w:val="a7"/>
        <w:adjustRightInd w:val="0"/>
        <w:snapToGrid w:val="0"/>
        <w:spacing w:beforeAutospacing="0" w:afterAutospacing="0"/>
        <w:rPr>
          <w:rFonts w:ascii="Times New Roman" w:eastAsia="黑体" w:hAnsi="Times New Roman"/>
          <w:color w:val="000000"/>
          <w:sz w:val="32"/>
          <w:szCs w:val="32"/>
        </w:rPr>
      </w:pPr>
      <w:r>
        <w:rPr>
          <w:rFonts w:ascii="Times New Roman" w:eastAsia="黑体" w:hAnsi="Times New Roman"/>
          <w:color w:val="000000"/>
          <w:sz w:val="32"/>
          <w:szCs w:val="32"/>
        </w:rPr>
        <w:lastRenderedPageBreak/>
        <w:t>附表</w:t>
      </w:r>
      <w:r>
        <w:rPr>
          <w:rFonts w:ascii="Times New Roman" w:eastAsia="黑体" w:hAnsi="Times New Roman"/>
          <w:color w:val="000000"/>
          <w:sz w:val="32"/>
          <w:szCs w:val="32"/>
        </w:rPr>
        <w:t>4</w:t>
      </w:r>
    </w:p>
    <w:p w:rsidR="007036C3" w:rsidRDefault="007036C3" w:rsidP="007036C3">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“终身学习品牌项目”推介登记表</w:t>
      </w:r>
    </w:p>
    <w:p w:rsidR="007036C3" w:rsidRDefault="007036C3" w:rsidP="007036C3">
      <w:pPr>
        <w:spacing w:afterLines="50" w:line="360" w:lineRule="auto"/>
        <w:ind w:firstLineChars="50" w:firstLine="140"/>
        <w:rPr>
          <w:rFonts w:ascii="宋体"/>
          <w:sz w:val="28"/>
          <w:szCs w:val="28"/>
        </w:rPr>
      </w:pPr>
      <w:r>
        <w:rPr>
          <w:rFonts w:ascii="宋体" w:hAnsi="宋体" w:hint="eastAsia"/>
          <w:sz w:val="28"/>
          <w:szCs w:val="28"/>
        </w:rPr>
        <w:t>单位</w:t>
      </w:r>
      <w:r>
        <w:rPr>
          <w:rFonts w:ascii="宋体" w:hAnsi="宋体" w:hint="eastAsia"/>
          <w:kern w:val="0"/>
          <w:sz w:val="28"/>
          <w:szCs w:val="28"/>
        </w:rPr>
        <w:t>（盖章）：</w:t>
      </w:r>
      <w:r>
        <w:rPr>
          <w:rFonts w:ascii="宋体" w:hAnsi="宋体" w:hint="eastAsia"/>
          <w:kern w:val="0"/>
          <w:sz w:val="28"/>
          <w:szCs w:val="28"/>
        </w:rPr>
        <w:t xml:space="preserve">                  </w:t>
      </w:r>
      <w:r>
        <w:rPr>
          <w:rFonts w:ascii="宋体" w:hAnsi="宋体" w:hint="eastAsia"/>
          <w:kern w:val="0"/>
          <w:sz w:val="28"/>
          <w:szCs w:val="28"/>
        </w:rPr>
        <w:t>填表时间：</w:t>
      </w:r>
      <w:r>
        <w:rPr>
          <w:rFonts w:ascii="宋体" w:hAnsi="宋体" w:hint="eastAsia"/>
          <w:kern w:val="0"/>
          <w:sz w:val="28"/>
          <w:szCs w:val="28"/>
        </w:rPr>
        <w:t xml:space="preserve">          </w:t>
      </w:r>
      <w:r>
        <w:rPr>
          <w:rFonts w:ascii="宋体" w:hAnsi="宋体" w:hint="eastAsia"/>
          <w:kern w:val="0"/>
          <w:sz w:val="28"/>
          <w:szCs w:val="28"/>
        </w:rPr>
        <w:t>年</w:t>
      </w:r>
      <w:r>
        <w:rPr>
          <w:rFonts w:ascii="宋体" w:hAnsi="宋体" w:hint="eastAsia"/>
          <w:kern w:val="0"/>
          <w:sz w:val="28"/>
          <w:szCs w:val="28"/>
        </w:rPr>
        <w:t xml:space="preserve">    </w:t>
      </w:r>
      <w:r>
        <w:rPr>
          <w:rFonts w:ascii="宋体" w:hAnsi="宋体" w:hint="eastAsia"/>
          <w:kern w:val="0"/>
          <w:sz w:val="28"/>
          <w:szCs w:val="28"/>
        </w:rPr>
        <w:t>月</w:t>
      </w:r>
      <w:r>
        <w:rPr>
          <w:rFonts w:ascii="宋体" w:hAnsi="宋体" w:hint="eastAsia"/>
          <w:kern w:val="0"/>
          <w:sz w:val="28"/>
          <w:szCs w:val="28"/>
        </w:rPr>
        <w:t xml:space="preserve">    </w:t>
      </w:r>
      <w:r>
        <w:rPr>
          <w:rFonts w:ascii="宋体" w:hAnsi="宋体" w:hint="eastAsia"/>
          <w:kern w:val="0"/>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2807"/>
        <w:gridCol w:w="1174"/>
        <w:gridCol w:w="1026"/>
        <w:gridCol w:w="1255"/>
        <w:gridCol w:w="1058"/>
        <w:gridCol w:w="1089"/>
        <w:gridCol w:w="2148"/>
        <w:gridCol w:w="1956"/>
        <w:gridCol w:w="1017"/>
      </w:tblGrid>
      <w:tr w:rsidR="007036C3" w:rsidTr="008C4471">
        <w:trPr>
          <w:trHeight w:val="1026"/>
          <w:jc w:val="center"/>
        </w:trPr>
        <w:tc>
          <w:tcPr>
            <w:tcW w:w="69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r>
              <w:rPr>
                <w:rFonts w:eastAsia="宋体"/>
                <w:sz w:val="21"/>
                <w:szCs w:val="21"/>
              </w:rPr>
              <w:t>序号</w:t>
            </w:r>
          </w:p>
        </w:tc>
        <w:tc>
          <w:tcPr>
            <w:tcW w:w="28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r>
              <w:rPr>
                <w:rFonts w:eastAsia="宋体"/>
                <w:sz w:val="21"/>
                <w:szCs w:val="21"/>
              </w:rPr>
              <w:t>品牌项目名称</w:t>
            </w:r>
          </w:p>
        </w:tc>
        <w:tc>
          <w:tcPr>
            <w:tcW w:w="117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r>
              <w:rPr>
                <w:rFonts w:eastAsia="宋体"/>
                <w:sz w:val="21"/>
                <w:szCs w:val="21"/>
              </w:rPr>
              <w:t>主办单位</w:t>
            </w:r>
          </w:p>
        </w:tc>
        <w:tc>
          <w:tcPr>
            <w:tcW w:w="102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r>
              <w:rPr>
                <w:rFonts w:eastAsia="宋体"/>
                <w:sz w:val="21"/>
                <w:szCs w:val="21"/>
              </w:rPr>
              <w:t>起始</w:t>
            </w:r>
          </w:p>
          <w:p w:rsidR="007036C3" w:rsidRDefault="007036C3" w:rsidP="008C4471">
            <w:pPr>
              <w:adjustRightInd w:val="0"/>
              <w:snapToGrid w:val="0"/>
              <w:spacing w:line="240" w:lineRule="exact"/>
              <w:jc w:val="center"/>
              <w:rPr>
                <w:rFonts w:eastAsia="宋体"/>
                <w:sz w:val="21"/>
                <w:szCs w:val="21"/>
              </w:rPr>
            </w:pPr>
            <w:r>
              <w:rPr>
                <w:rFonts w:eastAsia="宋体"/>
                <w:sz w:val="21"/>
                <w:szCs w:val="21"/>
              </w:rPr>
              <w:t>时间</w:t>
            </w:r>
          </w:p>
        </w:tc>
        <w:tc>
          <w:tcPr>
            <w:tcW w:w="125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r>
              <w:rPr>
                <w:rFonts w:eastAsia="宋体"/>
                <w:sz w:val="21"/>
                <w:szCs w:val="21"/>
              </w:rPr>
              <w:t>参与人数（人次）</w:t>
            </w:r>
          </w:p>
        </w:tc>
        <w:tc>
          <w:tcPr>
            <w:tcW w:w="2147" w:type="dxa"/>
            <w:gridSpan w:val="2"/>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r>
              <w:rPr>
                <w:rFonts w:eastAsia="宋体"/>
                <w:sz w:val="21"/>
                <w:szCs w:val="21"/>
              </w:rPr>
              <w:t>所附材料</w:t>
            </w:r>
          </w:p>
          <w:p w:rsidR="007036C3" w:rsidRDefault="007036C3" w:rsidP="008C4471">
            <w:pPr>
              <w:adjustRightInd w:val="0"/>
              <w:snapToGrid w:val="0"/>
              <w:spacing w:line="240" w:lineRule="exact"/>
              <w:jc w:val="center"/>
              <w:rPr>
                <w:rFonts w:eastAsia="宋体"/>
                <w:sz w:val="21"/>
                <w:szCs w:val="21"/>
              </w:rPr>
            </w:pPr>
            <w:r>
              <w:rPr>
                <w:rFonts w:eastAsia="宋体"/>
                <w:sz w:val="21"/>
                <w:szCs w:val="21"/>
              </w:rPr>
              <w:t>（总结、视频）</w:t>
            </w:r>
          </w:p>
        </w:tc>
        <w:tc>
          <w:tcPr>
            <w:tcW w:w="214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r>
              <w:rPr>
                <w:rFonts w:eastAsia="宋体"/>
                <w:sz w:val="21"/>
                <w:szCs w:val="21"/>
              </w:rPr>
              <w:t>地址</w:t>
            </w:r>
          </w:p>
        </w:tc>
        <w:tc>
          <w:tcPr>
            <w:tcW w:w="195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r>
              <w:rPr>
                <w:rFonts w:eastAsia="宋体"/>
                <w:sz w:val="21"/>
                <w:szCs w:val="21"/>
              </w:rPr>
              <w:t>品牌单位联系</w:t>
            </w:r>
          </w:p>
          <w:p w:rsidR="007036C3" w:rsidRDefault="007036C3" w:rsidP="008C4471">
            <w:pPr>
              <w:adjustRightInd w:val="0"/>
              <w:snapToGrid w:val="0"/>
              <w:spacing w:line="240" w:lineRule="exact"/>
              <w:jc w:val="center"/>
              <w:rPr>
                <w:rFonts w:eastAsia="宋体"/>
                <w:sz w:val="21"/>
                <w:szCs w:val="21"/>
              </w:rPr>
            </w:pPr>
            <w:r>
              <w:rPr>
                <w:rFonts w:eastAsia="宋体"/>
                <w:sz w:val="21"/>
                <w:szCs w:val="21"/>
              </w:rPr>
              <w:t>电话和邮箱</w:t>
            </w:r>
          </w:p>
        </w:tc>
        <w:tc>
          <w:tcPr>
            <w:tcW w:w="101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r>
              <w:rPr>
                <w:rFonts w:eastAsia="宋体"/>
                <w:sz w:val="21"/>
                <w:szCs w:val="21"/>
              </w:rPr>
              <w:t>备注</w:t>
            </w:r>
          </w:p>
        </w:tc>
      </w:tr>
      <w:tr w:rsidR="007036C3" w:rsidTr="008C4471">
        <w:trPr>
          <w:trHeight w:val="627"/>
          <w:jc w:val="center"/>
        </w:trPr>
        <w:tc>
          <w:tcPr>
            <w:tcW w:w="69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28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r>
      <w:tr w:rsidR="007036C3" w:rsidTr="008C4471">
        <w:trPr>
          <w:trHeight w:val="627"/>
          <w:jc w:val="center"/>
        </w:trPr>
        <w:tc>
          <w:tcPr>
            <w:tcW w:w="69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28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r>
      <w:tr w:rsidR="007036C3" w:rsidTr="008C4471">
        <w:trPr>
          <w:trHeight w:val="627"/>
          <w:jc w:val="center"/>
        </w:trPr>
        <w:tc>
          <w:tcPr>
            <w:tcW w:w="69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28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r>
      <w:tr w:rsidR="007036C3" w:rsidTr="008C4471">
        <w:trPr>
          <w:trHeight w:val="627"/>
          <w:jc w:val="center"/>
        </w:trPr>
        <w:tc>
          <w:tcPr>
            <w:tcW w:w="69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28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r>
      <w:tr w:rsidR="007036C3" w:rsidTr="008C4471">
        <w:trPr>
          <w:trHeight w:val="640"/>
          <w:jc w:val="center"/>
        </w:trPr>
        <w:tc>
          <w:tcPr>
            <w:tcW w:w="690"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280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174"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255"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2148"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956"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036C3" w:rsidRDefault="007036C3" w:rsidP="008C4471">
            <w:pPr>
              <w:adjustRightInd w:val="0"/>
              <w:snapToGrid w:val="0"/>
              <w:spacing w:line="240" w:lineRule="exact"/>
              <w:jc w:val="center"/>
              <w:rPr>
                <w:rFonts w:eastAsia="宋体"/>
                <w:sz w:val="21"/>
                <w:szCs w:val="21"/>
              </w:rPr>
            </w:pPr>
          </w:p>
        </w:tc>
      </w:tr>
    </w:tbl>
    <w:p w:rsidR="007036C3" w:rsidRDefault="007036C3" w:rsidP="007036C3">
      <w:pPr>
        <w:adjustRightInd w:val="0"/>
        <w:snapToGrid w:val="0"/>
        <w:spacing w:line="300" w:lineRule="auto"/>
        <w:ind w:firstLineChars="100" w:firstLine="210"/>
        <w:rPr>
          <w:rFonts w:eastAsia="宋体"/>
          <w:sz w:val="21"/>
          <w:szCs w:val="21"/>
        </w:rPr>
      </w:pPr>
    </w:p>
    <w:p w:rsidR="007036C3" w:rsidRDefault="007036C3" w:rsidP="007036C3">
      <w:pPr>
        <w:adjustRightInd w:val="0"/>
        <w:snapToGrid w:val="0"/>
        <w:spacing w:line="300" w:lineRule="auto"/>
        <w:ind w:firstLineChars="100" w:firstLine="210"/>
        <w:rPr>
          <w:rFonts w:eastAsia="宋体"/>
          <w:sz w:val="21"/>
          <w:szCs w:val="21"/>
        </w:rPr>
      </w:pPr>
      <w:r>
        <w:rPr>
          <w:rFonts w:eastAsia="宋体"/>
          <w:sz w:val="21"/>
          <w:szCs w:val="21"/>
        </w:rPr>
        <w:t>注：</w:t>
      </w:r>
      <w:r>
        <w:rPr>
          <w:rFonts w:eastAsia="宋体"/>
          <w:sz w:val="21"/>
          <w:szCs w:val="21"/>
        </w:rPr>
        <w:t>1.</w:t>
      </w:r>
      <w:r>
        <w:rPr>
          <w:rFonts w:eastAsia="宋体" w:hint="eastAsia"/>
          <w:sz w:val="21"/>
          <w:szCs w:val="21"/>
        </w:rPr>
        <w:t xml:space="preserve"> </w:t>
      </w:r>
      <w:r>
        <w:rPr>
          <w:rFonts w:eastAsia="宋体"/>
          <w:sz w:val="21"/>
          <w:szCs w:val="21"/>
        </w:rPr>
        <w:t>推介单位为各市（区）教育行政部门、高等学校、省属中职学校、省成人继续教育社区教育培训基地；</w:t>
      </w:r>
      <w:r>
        <w:rPr>
          <w:rFonts w:eastAsia="宋体"/>
          <w:sz w:val="21"/>
          <w:szCs w:val="21"/>
        </w:rPr>
        <w:t xml:space="preserve"> </w:t>
      </w:r>
    </w:p>
    <w:p w:rsidR="007036C3" w:rsidRDefault="007036C3" w:rsidP="007036C3">
      <w:pPr>
        <w:adjustRightInd w:val="0"/>
        <w:snapToGrid w:val="0"/>
        <w:spacing w:line="300" w:lineRule="auto"/>
        <w:ind w:firstLineChars="300" w:firstLine="630"/>
        <w:rPr>
          <w:rFonts w:eastAsia="宋体"/>
          <w:sz w:val="21"/>
          <w:szCs w:val="21"/>
        </w:rPr>
      </w:pPr>
      <w:r>
        <w:rPr>
          <w:rFonts w:eastAsia="宋体"/>
          <w:sz w:val="21"/>
          <w:szCs w:val="21"/>
        </w:rPr>
        <w:t>2.</w:t>
      </w:r>
      <w:r>
        <w:rPr>
          <w:rFonts w:eastAsia="宋体" w:hint="eastAsia"/>
          <w:sz w:val="21"/>
          <w:szCs w:val="21"/>
        </w:rPr>
        <w:t xml:space="preserve"> </w:t>
      </w:r>
      <w:r>
        <w:rPr>
          <w:rFonts w:eastAsia="宋体"/>
          <w:sz w:val="21"/>
          <w:szCs w:val="21"/>
        </w:rPr>
        <w:t>请按推荐顺序填写登记表；</w:t>
      </w:r>
    </w:p>
    <w:p w:rsidR="007036C3" w:rsidRDefault="007036C3" w:rsidP="007036C3">
      <w:pPr>
        <w:adjustRightInd w:val="0"/>
        <w:snapToGrid w:val="0"/>
        <w:spacing w:line="300" w:lineRule="auto"/>
        <w:ind w:firstLineChars="300" w:firstLine="630"/>
        <w:rPr>
          <w:rFonts w:eastAsia="宋体"/>
          <w:sz w:val="21"/>
          <w:szCs w:val="21"/>
        </w:rPr>
      </w:pPr>
      <w:r>
        <w:rPr>
          <w:rFonts w:eastAsia="宋体"/>
          <w:sz w:val="21"/>
          <w:szCs w:val="21"/>
        </w:rPr>
        <w:t>3.</w:t>
      </w:r>
      <w:r>
        <w:rPr>
          <w:rFonts w:eastAsia="宋体" w:hint="eastAsia"/>
          <w:sz w:val="21"/>
          <w:szCs w:val="21"/>
        </w:rPr>
        <w:t xml:space="preserve"> </w:t>
      </w:r>
      <w:r>
        <w:rPr>
          <w:rFonts w:eastAsia="宋体"/>
          <w:sz w:val="21"/>
          <w:szCs w:val="21"/>
        </w:rPr>
        <w:t>往年参加过征集的不再推荐</w:t>
      </w:r>
      <w:r>
        <w:rPr>
          <w:rFonts w:eastAsia="宋体"/>
          <w:sz w:val="21"/>
          <w:szCs w:val="21"/>
        </w:rPr>
        <w:t>;</w:t>
      </w:r>
    </w:p>
    <w:p w:rsidR="007036C3" w:rsidRDefault="007036C3" w:rsidP="007036C3">
      <w:pPr>
        <w:adjustRightInd w:val="0"/>
        <w:snapToGrid w:val="0"/>
        <w:spacing w:line="300" w:lineRule="auto"/>
        <w:ind w:firstLineChars="300" w:firstLine="630"/>
        <w:rPr>
          <w:rFonts w:eastAsia="宋体"/>
          <w:sz w:val="21"/>
          <w:szCs w:val="21"/>
        </w:rPr>
      </w:pPr>
      <w:r>
        <w:rPr>
          <w:rFonts w:eastAsia="宋体"/>
          <w:sz w:val="21"/>
          <w:szCs w:val="21"/>
        </w:rPr>
        <w:t>4.</w:t>
      </w:r>
      <w:r>
        <w:rPr>
          <w:rFonts w:eastAsia="宋体" w:hint="eastAsia"/>
          <w:sz w:val="21"/>
          <w:szCs w:val="21"/>
        </w:rPr>
        <w:t xml:space="preserve"> </w:t>
      </w:r>
      <w:r>
        <w:rPr>
          <w:rFonts w:eastAsia="宋体"/>
          <w:sz w:val="21"/>
          <w:szCs w:val="21"/>
        </w:rPr>
        <w:t>如推荐</w:t>
      </w:r>
      <w:r>
        <w:rPr>
          <w:rFonts w:eastAsia="宋体"/>
          <w:sz w:val="21"/>
          <w:szCs w:val="21"/>
        </w:rPr>
        <w:t>“</w:t>
      </w:r>
      <w:r>
        <w:rPr>
          <w:rFonts w:eastAsia="宋体"/>
          <w:sz w:val="21"/>
          <w:szCs w:val="21"/>
        </w:rPr>
        <w:t>特别受百姓喜爱的终身学习品牌项目</w:t>
      </w:r>
      <w:r>
        <w:rPr>
          <w:rFonts w:eastAsia="宋体"/>
          <w:sz w:val="21"/>
          <w:szCs w:val="21"/>
        </w:rPr>
        <w:t>”</w:t>
      </w:r>
      <w:r>
        <w:rPr>
          <w:rFonts w:eastAsia="宋体"/>
          <w:sz w:val="21"/>
          <w:szCs w:val="21"/>
        </w:rPr>
        <w:t>请在备注一栏注明；</w:t>
      </w:r>
    </w:p>
    <w:p w:rsidR="007036C3" w:rsidRDefault="007036C3" w:rsidP="007036C3">
      <w:pPr>
        <w:adjustRightInd w:val="0"/>
        <w:snapToGrid w:val="0"/>
        <w:spacing w:line="300" w:lineRule="auto"/>
        <w:ind w:firstLineChars="300" w:firstLine="630"/>
        <w:rPr>
          <w:rFonts w:eastAsia="宋体"/>
          <w:sz w:val="21"/>
          <w:szCs w:val="21"/>
        </w:rPr>
      </w:pPr>
      <w:r>
        <w:rPr>
          <w:rFonts w:eastAsia="宋体"/>
          <w:sz w:val="21"/>
          <w:szCs w:val="21"/>
        </w:rPr>
        <w:t>5.</w:t>
      </w:r>
      <w:r>
        <w:rPr>
          <w:rFonts w:eastAsia="宋体" w:hint="eastAsia"/>
          <w:sz w:val="21"/>
          <w:szCs w:val="21"/>
        </w:rPr>
        <w:t xml:space="preserve"> </w:t>
      </w:r>
      <w:r>
        <w:rPr>
          <w:rFonts w:eastAsia="宋体"/>
          <w:sz w:val="21"/>
          <w:szCs w:val="21"/>
        </w:rPr>
        <w:t>登记表和</w:t>
      </w:r>
      <w:proofErr w:type="gramStart"/>
      <w:r>
        <w:rPr>
          <w:rFonts w:eastAsia="宋体"/>
          <w:sz w:val="21"/>
          <w:szCs w:val="21"/>
        </w:rPr>
        <w:t>推介表</w:t>
      </w:r>
      <w:proofErr w:type="gramEnd"/>
      <w:r>
        <w:rPr>
          <w:rFonts w:eastAsia="宋体"/>
          <w:sz w:val="21"/>
          <w:szCs w:val="21"/>
        </w:rPr>
        <w:t>填写内容必须一致。</w:t>
      </w:r>
    </w:p>
    <w:p w:rsidR="007036C3" w:rsidRDefault="007036C3" w:rsidP="007036C3">
      <w:pPr>
        <w:pStyle w:val="a7"/>
        <w:adjustRightInd w:val="0"/>
        <w:snapToGrid w:val="0"/>
        <w:spacing w:beforeAutospacing="0" w:afterAutospacing="0" w:line="400" w:lineRule="exact"/>
        <w:rPr>
          <w:rFonts w:ascii="宋体" w:hAnsi="宋体" w:hint="eastAsia"/>
          <w:sz w:val="21"/>
          <w:szCs w:val="21"/>
        </w:rPr>
      </w:pPr>
    </w:p>
    <w:p w:rsidR="007036C3" w:rsidRDefault="007036C3" w:rsidP="007036C3">
      <w:pPr>
        <w:pStyle w:val="a7"/>
        <w:adjustRightInd w:val="0"/>
        <w:snapToGrid w:val="0"/>
        <w:spacing w:beforeAutospacing="0" w:afterAutospacing="0" w:line="400" w:lineRule="exact"/>
        <w:ind w:firstLineChars="100" w:firstLine="280"/>
        <w:rPr>
          <w:rFonts w:hint="eastAsia"/>
        </w:rPr>
      </w:pPr>
      <w:r>
        <w:rPr>
          <w:rFonts w:ascii="仿宋_GB2312" w:eastAsia="仿宋_GB2312" w:hAnsi="仿宋_GB2312" w:cs="仿宋_GB2312" w:hint="eastAsia"/>
          <w:sz w:val="28"/>
          <w:szCs w:val="28"/>
        </w:rPr>
        <w:lastRenderedPageBreak/>
        <w:t>填表联系人：                  联系电话：</w:t>
      </w:r>
    </w:p>
    <w:p w:rsidR="007036C3" w:rsidRDefault="007036C3" w:rsidP="007036C3">
      <w:pPr>
        <w:spacing w:line="560" w:lineRule="exact"/>
        <w:rPr>
          <w:rFonts w:ascii="仿宋_GB2312"/>
        </w:rPr>
        <w:sectPr w:rsidR="007036C3">
          <w:headerReference w:type="even" r:id="rId12"/>
          <w:headerReference w:type="default" r:id="rId13"/>
          <w:pgSz w:w="16838" w:h="11906" w:orient="landscape"/>
          <w:pgMar w:top="1417" w:right="1134" w:bottom="1134" w:left="1134" w:header="851" w:footer="1020" w:gutter="0"/>
          <w:cols w:space="720"/>
          <w:docGrid w:linePitch="312"/>
        </w:sectPr>
      </w:pPr>
    </w:p>
    <w:p w:rsidR="007036C3" w:rsidRDefault="007036C3" w:rsidP="007036C3">
      <w:pPr>
        <w:rPr>
          <w:rFonts w:ascii="宋体" w:eastAsia="宋体" w:hAnsi="宋体"/>
          <w:sz w:val="24"/>
          <w:szCs w:val="24"/>
        </w:rPr>
      </w:pPr>
    </w:p>
    <w:p w:rsidR="007036C3" w:rsidRDefault="007036C3" w:rsidP="007036C3">
      <w:pPr>
        <w:rPr>
          <w:rFonts w:ascii="宋体" w:eastAsia="宋体" w:hAnsi="宋体"/>
          <w:sz w:val="24"/>
          <w:szCs w:val="24"/>
        </w:rPr>
      </w:pPr>
    </w:p>
    <w:p w:rsidR="007036C3" w:rsidRDefault="007036C3" w:rsidP="007036C3">
      <w:pPr>
        <w:rPr>
          <w:rFonts w:ascii="宋体" w:eastAsia="宋体" w:hAnsi="宋体"/>
          <w:sz w:val="24"/>
          <w:szCs w:val="24"/>
        </w:rPr>
      </w:pPr>
    </w:p>
    <w:p w:rsidR="007036C3" w:rsidRDefault="007036C3" w:rsidP="007036C3">
      <w:pPr>
        <w:rPr>
          <w:rFonts w:ascii="宋体" w:eastAsia="宋体" w:hAnsi="宋体"/>
          <w:sz w:val="24"/>
          <w:szCs w:val="24"/>
        </w:rPr>
      </w:pPr>
    </w:p>
    <w:p w:rsidR="007036C3" w:rsidRDefault="007036C3" w:rsidP="007036C3">
      <w:pPr>
        <w:rPr>
          <w:rFonts w:ascii="宋体" w:eastAsia="宋体" w:hAnsi="宋体"/>
          <w:sz w:val="24"/>
          <w:szCs w:val="24"/>
        </w:rPr>
      </w:pPr>
    </w:p>
    <w:p w:rsidR="007036C3" w:rsidRDefault="007036C3" w:rsidP="007036C3">
      <w:pPr>
        <w:rPr>
          <w:rFonts w:ascii="宋体" w:eastAsia="宋体" w:hAnsi="宋体"/>
          <w:sz w:val="24"/>
          <w:szCs w:val="24"/>
        </w:rPr>
      </w:pPr>
    </w:p>
    <w:p w:rsidR="007036C3" w:rsidRDefault="007036C3" w:rsidP="007036C3">
      <w:pPr>
        <w:rPr>
          <w:rFonts w:ascii="宋体" w:eastAsia="宋体" w:hAnsi="宋体"/>
          <w:sz w:val="24"/>
          <w:szCs w:val="24"/>
        </w:rPr>
      </w:pPr>
    </w:p>
    <w:p w:rsidR="007036C3" w:rsidRDefault="007036C3" w:rsidP="007036C3">
      <w:pPr>
        <w:rPr>
          <w:rFonts w:ascii="宋体" w:eastAsia="宋体" w:hAnsi="宋体"/>
          <w:sz w:val="24"/>
          <w:szCs w:val="24"/>
        </w:rPr>
      </w:pPr>
    </w:p>
    <w:p w:rsidR="007036C3" w:rsidRDefault="007036C3" w:rsidP="007036C3">
      <w:pPr>
        <w:rPr>
          <w:rFonts w:ascii="宋体" w:eastAsia="宋体" w:hAnsi="宋体"/>
          <w:sz w:val="24"/>
          <w:szCs w:val="24"/>
        </w:rPr>
      </w:pPr>
    </w:p>
    <w:p w:rsidR="006435B6" w:rsidRPr="007036C3" w:rsidRDefault="006435B6"/>
    <w:sectPr w:rsidR="006435B6" w:rsidRPr="007036C3" w:rsidSect="006435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688">
    <w:pPr>
      <w:pStyle w:val="a6"/>
    </w:pPr>
    <w:r>
      <w:pict>
        <v:shapetype id="_x0000_t202" coordsize="21600,21600" o:spt="202" path="m,l,21600r21600,l21600,xe">
          <v:stroke joinstyle="miter"/>
          <v:path gradientshapeok="t" o:connecttype="rect"/>
        </v:shapetype>
        <v:shape id="文本框 1026" o:spid="_x0000_s1026" type="#_x0000_t202" style="position:absolute;margin-left:104pt;margin-top:0;width:2in;height:2in;z-index:251661312;mso-wrap-style:none;mso-position-horizontal:outside;mso-position-horizontal-relative:margin" filled="f" stroked="f">
          <v:fill o:detectmouseclick="t"/>
          <v:textbox style="mso-fit-shape-to-text:t" inset="0,0,0,0">
            <w:txbxContent>
              <w:p w:rsidR="00000000" w:rsidRDefault="00515688">
                <w:pPr>
                  <w:pStyle w:val="a6"/>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688">
    <w:pPr>
      <w:pStyle w:val="a6"/>
    </w:pPr>
    <w:r>
      <w:pict>
        <v:shapetype id="_x0000_t202" coordsize="21600,21600" o:spt="202" path="m,l,21600r21600,l21600,xe">
          <v:stroke joinstyle="miter"/>
          <v:path gradientshapeok="t" o:connecttype="rect"/>
        </v:shapetype>
        <v:shape id="文本框 1025"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515688">
                <w:pPr>
                  <w:pStyle w:val="a6"/>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w:instrText>
                </w:r>
                <w:r>
                  <w:rPr>
                    <w:rFonts w:ascii="宋体" w:hAnsi="宋体" w:cs="宋体" w:hint="eastAsia"/>
                    <w:sz w:val="28"/>
                    <w:szCs w:val="28"/>
                  </w:rPr>
                  <w:instrText xml:space="preserve">EFORMAT </w:instrText>
                </w:r>
                <w:r>
                  <w:rPr>
                    <w:rFonts w:ascii="宋体" w:hAnsi="宋体" w:cs="宋体" w:hint="eastAsia"/>
                    <w:sz w:val="28"/>
                    <w:szCs w:val="28"/>
                  </w:rPr>
                  <w:fldChar w:fldCharType="separate"/>
                </w:r>
                <w:r w:rsidR="007036C3">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688">
    <w:pPr>
      <w:pStyle w:val="a6"/>
      <w:ind w:right="360" w:firstLine="360"/>
    </w:pPr>
    <w:r>
      <w:pict>
        <v:shapetype id="_x0000_t202" coordsize="21600,21600" o:spt="202" path="m,l,21600r21600,l21600,xe">
          <v:stroke joinstyle="miter"/>
          <v:path gradientshapeok="t" o:connecttype="rect"/>
        </v:shapetype>
        <v:shape id="文本框 1028" o:spid="_x0000_s1028" type="#_x0000_t202" style="position:absolute;left:0;text-align:left;margin-left:104pt;margin-top:0;width:2in;height:2in;z-index:251663360;mso-wrap-style:none;mso-position-horizontal:outside;mso-position-horizontal-relative:margin" filled="f" stroked="f">
          <v:fill o:detectmouseclick="t"/>
          <v:textbox style="mso-fit-shape-to-text:t" inset="0,0,0,0">
            <w:txbxContent>
              <w:p w:rsidR="00000000" w:rsidRDefault="00515688">
                <w:pPr>
                  <w:pStyle w:val="a6"/>
                  <w:rPr>
                    <w:rStyle w:val="a4"/>
                    <w:rFonts w:ascii="宋体" w:hAnsi="宋体"/>
                    <w:sz w:val="28"/>
                    <w:szCs w:val="28"/>
                  </w:rPr>
                </w:pPr>
                <w:r>
                  <w:rPr>
                    <w:rStyle w:val="a4"/>
                    <w:rFonts w:ascii="宋体" w:hAnsi="宋体" w:hint="eastAsia"/>
                    <w:sz w:val="28"/>
                    <w:szCs w:val="28"/>
                  </w:rPr>
                  <w:t>—</w:t>
                </w:r>
                <w:r>
                  <w:rPr>
                    <w:rStyle w:val="a4"/>
                    <w:rFonts w:ascii="宋体" w:hAnsi="宋体" w:hint="eastAsia"/>
                    <w:sz w:val="28"/>
                    <w:szCs w:val="28"/>
                  </w:rPr>
                  <w:t xml:space="preserve"> </w:t>
                </w: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20</w:t>
                </w:r>
                <w:r>
                  <w:rPr>
                    <w:rFonts w:ascii="宋体" w:hAnsi="宋体"/>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688">
    <w:pPr>
      <w:pStyle w:val="a6"/>
    </w:pPr>
    <w:r>
      <w:rPr>
        <w:sz w:val="28"/>
      </w:rPr>
      <w:pict>
        <v:shapetype id="_x0000_t202" coordsize="21600,21600" o:spt="202" path="m,l,21600r21600,l21600,xe">
          <v:stroke joinstyle="miter"/>
          <v:path gradientshapeok="t" o:connecttype="rect"/>
        </v:shapetype>
        <v:shape id="文本框 1027" o:spid="_x0000_s1027" type="#_x0000_t202" style="position:absolute;margin-left:104pt;margin-top:0;width:2in;height:2in;z-index:251662336;mso-wrap-style:none;mso-position-horizontal:outside;mso-position-horizontal-relative:margin" filled="f" stroked="f">
          <v:fill o:detectmouseclick="t"/>
          <v:textbox style="mso-fit-shape-to-text:t" inset="0,0,0,0">
            <w:txbxContent>
              <w:p w:rsidR="00000000" w:rsidRDefault="00515688">
                <w:pPr>
                  <w:pStyle w:val="a6"/>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036C3">
                  <w:rPr>
                    <w:rFonts w:ascii="宋体" w:hAnsi="宋体" w:cs="宋体"/>
                    <w:noProof/>
                    <w:sz w:val="28"/>
                    <w:szCs w:val="28"/>
                  </w:rPr>
                  <w:t>16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688">
    <w:pPr>
      <w:pStyle w:val="a5"/>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68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68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1568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F5D74"/>
    <w:multiLevelType w:val="singleLevel"/>
    <w:tmpl w:val="25DF5D74"/>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036C3"/>
    <w:rsid w:val="00515688"/>
    <w:rsid w:val="006435B6"/>
    <w:rsid w:val="00703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C3"/>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7036C3"/>
    <w:rPr>
      <w:rFonts w:ascii="Calibri" w:eastAsia="宋体" w:hAnsi="Calibri" w:cs="Times New Roman"/>
      <w:color w:val="0000FF"/>
      <w:u w:val="single"/>
    </w:rPr>
  </w:style>
  <w:style w:type="character" w:styleId="a4">
    <w:name w:val="page number"/>
    <w:basedOn w:val="a0"/>
    <w:rsid w:val="007036C3"/>
  </w:style>
  <w:style w:type="character" w:customStyle="1" w:styleId="Char">
    <w:name w:val="页眉 Char"/>
    <w:link w:val="a5"/>
    <w:uiPriority w:val="99"/>
    <w:rsid w:val="007036C3"/>
    <w:rPr>
      <w:rFonts w:ascii="Calibri" w:eastAsia="宋体" w:hAnsi="Calibri" w:cs="Times New Roman"/>
      <w:sz w:val="18"/>
      <w:szCs w:val="18"/>
    </w:rPr>
  </w:style>
  <w:style w:type="character" w:customStyle="1" w:styleId="Char0">
    <w:name w:val="页脚 Char"/>
    <w:link w:val="a6"/>
    <w:qFormat/>
    <w:rsid w:val="007036C3"/>
    <w:rPr>
      <w:rFonts w:ascii="Calibri" w:eastAsia="宋体" w:hAnsi="Calibri" w:cs="Times New Roman"/>
      <w:sz w:val="18"/>
      <w:szCs w:val="18"/>
    </w:rPr>
  </w:style>
  <w:style w:type="paragraph" w:styleId="a7">
    <w:name w:val="Normal (Web)"/>
    <w:basedOn w:val="a"/>
    <w:qFormat/>
    <w:rsid w:val="007036C3"/>
    <w:pPr>
      <w:spacing w:beforeAutospacing="1" w:afterAutospacing="1"/>
      <w:jc w:val="left"/>
    </w:pPr>
    <w:rPr>
      <w:rFonts w:ascii="Calibri" w:eastAsia="宋体" w:hAnsi="Calibri"/>
      <w:kern w:val="0"/>
      <w:sz w:val="24"/>
      <w:szCs w:val="24"/>
    </w:rPr>
  </w:style>
  <w:style w:type="paragraph" w:styleId="a5">
    <w:name w:val="header"/>
    <w:basedOn w:val="a"/>
    <w:link w:val="Char"/>
    <w:uiPriority w:val="99"/>
    <w:rsid w:val="007036C3"/>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1">
    <w:name w:val="页眉 Char1"/>
    <w:basedOn w:val="a0"/>
    <w:link w:val="a5"/>
    <w:uiPriority w:val="99"/>
    <w:semiHidden/>
    <w:rsid w:val="007036C3"/>
    <w:rPr>
      <w:rFonts w:ascii="Times New Roman" w:eastAsia="仿宋_GB2312" w:hAnsi="Times New Roman" w:cs="Times New Roman"/>
      <w:sz w:val="18"/>
      <w:szCs w:val="18"/>
    </w:rPr>
  </w:style>
  <w:style w:type="paragraph" w:styleId="a6">
    <w:name w:val="footer"/>
    <w:basedOn w:val="a"/>
    <w:link w:val="Char0"/>
    <w:rsid w:val="007036C3"/>
    <w:pPr>
      <w:tabs>
        <w:tab w:val="center" w:pos="4153"/>
        <w:tab w:val="right" w:pos="8306"/>
      </w:tabs>
      <w:snapToGrid w:val="0"/>
      <w:jc w:val="left"/>
    </w:pPr>
    <w:rPr>
      <w:rFonts w:ascii="Calibri" w:eastAsia="宋体" w:hAnsi="Calibri"/>
      <w:sz w:val="18"/>
      <w:szCs w:val="18"/>
    </w:rPr>
  </w:style>
  <w:style w:type="character" w:customStyle="1" w:styleId="Char10">
    <w:name w:val="页脚 Char1"/>
    <w:basedOn w:val="a0"/>
    <w:link w:val="a6"/>
    <w:uiPriority w:val="99"/>
    <w:semiHidden/>
    <w:rsid w:val="007036C3"/>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hyperlink" Target="mailto:sh_sqjy@163.com" TargetMode="Externa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687</Words>
  <Characters>3921</Characters>
  <Application>Microsoft Office Word</Application>
  <DocSecurity>0</DocSecurity>
  <Lines>32</Lines>
  <Paragraphs>9</Paragraphs>
  <ScaleCrop>false</ScaleCrop>
  <Company>China</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2022-07-25T09:39:00Z</dcterms:created>
  <dcterms:modified xsi:type="dcterms:W3CDTF">2022-07-25T09:39:00Z</dcterms:modified>
</cp:coreProperties>
</file>