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26" w:rsidRDefault="00DE2826" w:rsidP="00DE2826">
      <w:pPr>
        <w:rPr>
          <w:rFonts w:eastAsia="黑体"/>
          <w:lang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4</w:t>
      </w:r>
    </w:p>
    <w:p w:rsidR="00DE2826" w:rsidRDefault="00DE2826" w:rsidP="00DE2826">
      <w:pPr>
        <w:jc w:val="left"/>
        <w:rPr>
          <w:rFonts w:hint="eastAsia"/>
        </w:rPr>
      </w:pPr>
    </w:p>
    <w:p w:rsidR="00DE2826" w:rsidRDefault="00DE2826" w:rsidP="00DE2826">
      <w:pPr>
        <w:jc w:val="left"/>
        <w:rPr>
          <w:rFonts w:hint="eastAsia"/>
        </w:rPr>
      </w:pPr>
    </w:p>
    <w:p w:rsidR="00DE2826" w:rsidRDefault="00DE2826" w:rsidP="00DE2826">
      <w:pPr>
        <w:jc w:val="left"/>
        <w:rPr>
          <w:rFonts w:hint="eastAsia"/>
        </w:rPr>
      </w:pPr>
    </w:p>
    <w:p w:rsidR="00DE2826" w:rsidRDefault="00DE2826" w:rsidP="00DE2826">
      <w:pPr>
        <w:spacing w:line="28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陕西省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年度职业院校教师素质提高计划</w:t>
      </w:r>
    </w:p>
    <w:p w:rsidR="00DE2826" w:rsidRDefault="00DE2826" w:rsidP="00DE2826">
      <w:pPr>
        <w:rPr>
          <w:rFonts w:hint="eastAsia"/>
        </w:rPr>
      </w:pPr>
    </w:p>
    <w:p w:rsidR="00DE2826" w:rsidRDefault="00DE2826" w:rsidP="00DE2826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国家级培训</w:t>
      </w:r>
      <w:r>
        <w:rPr>
          <w:rFonts w:eastAsia="方正小标宋简体"/>
          <w:sz w:val="44"/>
          <w:szCs w:val="44"/>
        </w:rPr>
        <w:t>项目绩效总结报告</w:t>
      </w:r>
    </w:p>
    <w:p w:rsidR="00DE2826" w:rsidRDefault="00DE2826" w:rsidP="00DE2826">
      <w:pPr>
        <w:spacing w:line="360" w:lineRule="auto"/>
        <w:outlineLvl w:val="0"/>
        <w:rPr>
          <w:rFonts w:eastAsia="方正小标宋简体"/>
          <w:b/>
          <w:sz w:val="36"/>
          <w:szCs w:val="36"/>
        </w:rPr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/>
    <w:p w:rsidR="00DE2826" w:rsidRDefault="00DE2826" w:rsidP="00DE2826">
      <w:pPr>
        <w:spacing w:line="360" w:lineRule="auto"/>
        <w:ind w:firstLineChars="398" w:firstLine="1274"/>
      </w:pPr>
    </w:p>
    <w:p w:rsidR="00DE2826" w:rsidRDefault="00DE2826" w:rsidP="00DE2826">
      <w:pPr>
        <w:spacing w:line="480" w:lineRule="auto"/>
        <w:ind w:firstLineChars="400" w:firstLine="128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t>单位名称（公章）</w:t>
      </w:r>
      <w:r>
        <w:rPr>
          <w:rFonts w:ascii="仿宋_GB2312" w:hAnsi="仿宋_GB2312" w:cs="仿宋_GB2312" w:hint="eastAsia"/>
          <w:u w:val="single"/>
        </w:rPr>
        <w:t xml:space="preserve">                          </w:t>
      </w:r>
    </w:p>
    <w:p w:rsidR="00DE2826" w:rsidRDefault="00DE2826" w:rsidP="00DE2826">
      <w:pPr>
        <w:spacing w:line="480" w:lineRule="auto"/>
        <w:ind w:firstLineChars="400" w:firstLine="128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t>负 责 人</w:t>
      </w:r>
      <w:r>
        <w:rPr>
          <w:rFonts w:ascii="仿宋_GB2312" w:hAnsi="仿宋_GB2312" w:cs="仿宋_GB2312" w:hint="eastAsia"/>
          <w:u w:val="single"/>
        </w:rPr>
        <w:t xml:space="preserve">                                  </w:t>
      </w:r>
    </w:p>
    <w:p w:rsidR="00DE2826" w:rsidRDefault="00DE2826" w:rsidP="00DE2826">
      <w:pPr>
        <w:spacing w:line="480" w:lineRule="auto"/>
        <w:ind w:firstLineChars="400" w:firstLine="128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t>手机号码</w:t>
      </w:r>
      <w:r>
        <w:rPr>
          <w:rFonts w:ascii="仿宋_GB2312" w:hAnsi="仿宋_GB2312" w:cs="仿宋_GB2312" w:hint="eastAsia"/>
          <w:u w:val="single"/>
        </w:rPr>
        <w:t xml:space="preserve">                                  </w:t>
      </w:r>
    </w:p>
    <w:p w:rsidR="00DE2826" w:rsidRDefault="00DE2826" w:rsidP="00DE2826">
      <w:pPr>
        <w:spacing w:line="480" w:lineRule="auto"/>
        <w:ind w:firstLineChars="400" w:firstLine="128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lastRenderedPageBreak/>
        <w:t>填表日期</w:t>
      </w:r>
      <w:r>
        <w:rPr>
          <w:rFonts w:ascii="仿宋_GB2312" w:hAnsi="仿宋_GB2312" w:cs="仿宋_GB2312" w:hint="eastAsia"/>
          <w:u w:val="single"/>
        </w:rPr>
        <w:t xml:space="preserve">                                  </w:t>
      </w:r>
    </w:p>
    <w:p w:rsidR="00DE2826" w:rsidRDefault="00DE2826" w:rsidP="00DE2826">
      <w:pPr>
        <w:spacing w:line="520" w:lineRule="exact"/>
        <w:jc w:val="center"/>
        <w:rPr>
          <w:rFonts w:ascii="仿宋_GB2312" w:hAnsi="仿宋_GB2312" w:cs="仿宋_GB2312" w:hint="eastAsia"/>
        </w:rPr>
      </w:pPr>
    </w:p>
    <w:p w:rsidR="00DE2826" w:rsidRDefault="00DE2826" w:rsidP="00DE2826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基本情况表</w:t>
      </w:r>
    </w:p>
    <w:p w:rsidR="00DE2826" w:rsidRDefault="00DE2826" w:rsidP="00DE2826">
      <w:pPr>
        <w:spacing w:line="100" w:lineRule="exact"/>
        <w:ind w:left="448"/>
        <w:rPr>
          <w:rFonts w:eastAsia="宋体"/>
          <w:sz w:val="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854"/>
        <w:gridCol w:w="1142"/>
        <w:gridCol w:w="484"/>
        <w:gridCol w:w="920"/>
        <w:gridCol w:w="72"/>
        <w:gridCol w:w="1416"/>
        <w:gridCol w:w="427"/>
        <w:gridCol w:w="773"/>
        <w:gridCol w:w="219"/>
        <w:gridCol w:w="425"/>
        <w:gridCol w:w="617"/>
        <w:gridCol w:w="1047"/>
      </w:tblGrid>
      <w:tr w:rsidR="00DE2826" w:rsidTr="00865D40">
        <w:trPr>
          <w:trHeight w:val="539"/>
        </w:trPr>
        <w:tc>
          <w:tcPr>
            <w:tcW w:w="1546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承办单位资质（打√）</w:t>
            </w:r>
          </w:p>
        </w:tc>
        <w:tc>
          <w:tcPr>
            <w:tcW w:w="2618" w:type="dxa"/>
            <w:gridSpan w:val="4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国家级基地[   ]</w:t>
            </w:r>
          </w:p>
        </w:tc>
        <w:tc>
          <w:tcPr>
            <w:tcW w:w="2835" w:type="dxa"/>
            <w:gridSpan w:val="4"/>
            <w:vAlign w:val="center"/>
          </w:tcPr>
          <w:p w:rsidR="00DE2826" w:rsidRDefault="00DE2826" w:rsidP="00865D40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优质省级基地[   ]</w:t>
            </w:r>
          </w:p>
        </w:tc>
        <w:tc>
          <w:tcPr>
            <w:tcW w:w="2089" w:type="dxa"/>
            <w:gridSpan w:val="3"/>
            <w:vAlign w:val="center"/>
          </w:tcPr>
          <w:p w:rsidR="00DE2826" w:rsidRDefault="00DE2826" w:rsidP="00865D40">
            <w:pPr>
              <w:ind w:firstLineChars="100" w:firstLine="21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其他[   ]</w:t>
            </w:r>
          </w:p>
        </w:tc>
      </w:tr>
      <w:tr w:rsidR="00DE2826" w:rsidTr="00865D40">
        <w:trPr>
          <w:trHeight w:val="539"/>
        </w:trPr>
        <w:tc>
          <w:tcPr>
            <w:tcW w:w="1546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项目执行</w:t>
            </w:r>
          </w:p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部门</w:t>
            </w:r>
          </w:p>
        </w:tc>
        <w:tc>
          <w:tcPr>
            <w:tcW w:w="7542" w:type="dxa"/>
            <w:gridSpan w:val="11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E2826" w:rsidTr="00865D40">
        <w:trPr>
          <w:trHeight w:val="539"/>
        </w:trPr>
        <w:tc>
          <w:tcPr>
            <w:tcW w:w="9088" w:type="dxa"/>
            <w:gridSpan w:val="13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负责人信息</w:t>
            </w:r>
          </w:p>
        </w:tc>
      </w:tr>
      <w:tr w:rsidR="00DE2826" w:rsidTr="00865D40">
        <w:trPr>
          <w:trHeight w:val="539"/>
        </w:trPr>
        <w:tc>
          <w:tcPr>
            <w:tcW w:w="1546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0" w:name="PO_keyWords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姓   名</w:t>
            </w:r>
          </w:p>
        </w:tc>
        <w:tc>
          <w:tcPr>
            <w:tcW w:w="1626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1" w:name="PO_charger2"/>
            <w:bookmarkEnd w:id="1"/>
          </w:p>
        </w:tc>
        <w:tc>
          <w:tcPr>
            <w:tcW w:w="992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2" w:name="PO_national"/>
            <w:bookmarkStart w:id="3" w:name="PO_sex"/>
            <w:bookmarkEnd w:id="2"/>
            <w:bookmarkEnd w:id="3"/>
          </w:p>
        </w:tc>
        <w:tc>
          <w:tcPr>
            <w:tcW w:w="1417" w:type="dxa"/>
            <w:gridSpan w:val="3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  称</w:t>
            </w:r>
          </w:p>
        </w:tc>
        <w:tc>
          <w:tcPr>
            <w:tcW w:w="1664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4" w:name="PO_birthDay"/>
            <w:bookmarkEnd w:id="4"/>
          </w:p>
        </w:tc>
      </w:tr>
      <w:tr w:rsidR="00DE2826" w:rsidTr="00865D40">
        <w:trPr>
          <w:trHeight w:val="539"/>
        </w:trPr>
        <w:tc>
          <w:tcPr>
            <w:tcW w:w="1546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办公电话</w:t>
            </w:r>
          </w:p>
        </w:tc>
        <w:tc>
          <w:tcPr>
            <w:tcW w:w="1626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5" w:name="PO_administration"/>
            <w:bookmarkEnd w:id="5"/>
          </w:p>
        </w:tc>
        <w:tc>
          <w:tcPr>
            <w:tcW w:w="992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 机</w:t>
            </w:r>
          </w:p>
        </w:tc>
        <w:tc>
          <w:tcPr>
            <w:tcW w:w="1843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6" w:name="PO_major"/>
            <w:bookmarkEnd w:id="6"/>
          </w:p>
        </w:tc>
        <w:tc>
          <w:tcPr>
            <w:tcW w:w="1417" w:type="dxa"/>
            <w:gridSpan w:val="3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664" w:type="dxa"/>
            <w:gridSpan w:val="2"/>
            <w:vAlign w:val="center"/>
          </w:tcPr>
          <w:p w:rsidR="00DE2826" w:rsidRDefault="00DE2826" w:rsidP="00865D4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7" w:name="PO_researchSpeciality"/>
            <w:bookmarkEnd w:id="7"/>
          </w:p>
        </w:tc>
      </w:tr>
      <w:tr w:rsidR="00DE2826" w:rsidTr="00865D40">
        <w:trPr>
          <w:trHeight w:val="539"/>
        </w:trPr>
        <w:tc>
          <w:tcPr>
            <w:tcW w:w="1546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8" w:name="PO_province"/>
            <w:bookmarkStart w:id="9" w:name="PO_system"/>
            <w:bookmarkStart w:id="10" w:name="PO_systemCode"/>
            <w:bookmarkStart w:id="11" w:name="PO_provinceCode"/>
            <w:bookmarkEnd w:id="8"/>
            <w:bookmarkEnd w:id="9"/>
            <w:bookmarkEnd w:id="10"/>
            <w:bookmarkEnd w:id="11"/>
            <w:r>
              <w:rPr>
                <w:rFonts w:ascii="宋体" w:eastAsia="宋体" w:hAnsi="宋体" w:cs="宋体" w:hint="eastAsia"/>
                <w:sz w:val="21"/>
                <w:szCs w:val="21"/>
              </w:rPr>
              <w:t>单位通讯地址</w:t>
            </w:r>
          </w:p>
        </w:tc>
        <w:tc>
          <w:tcPr>
            <w:tcW w:w="4461" w:type="dxa"/>
            <w:gridSpan w:val="6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12" w:name="PO_address"/>
            <w:bookmarkEnd w:id="12"/>
          </w:p>
        </w:tc>
        <w:tc>
          <w:tcPr>
            <w:tcW w:w="1417" w:type="dxa"/>
            <w:gridSpan w:val="3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1664" w:type="dxa"/>
            <w:gridSpan w:val="2"/>
            <w:vAlign w:val="center"/>
          </w:tcPr>
          <w:p w:rsidR="00DE2826" w:rsidRDefault="00DE2826" w:rsidP="00865D4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bookmarkStart w:id="13" w:name="PO_postcode"/>
            <w:bookmarkEnd w:id="13"/>
          </w:p>
        </w:tc>
      </w:tr>
      <w:tr w:rsidR="00DE2826" w:rsidTr="00865D40">
        <w:trPr>
          <w:trHeight w:val="539"/>
        </w:trPr>
        <w:tc>
          <w:tcPr>
            <w:tcW w:w="9088" w:type="dxa"/>
            <w:gridSpan w:val="13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  <w:bookmarkStart w:id="14" w:name="PO_name9"/>
            <w:bookmarkEnd w:id="14"/>
            <w:r>
              <w:rPr>
                <w:rFonts w:ascii="宋体" w:eastAsia="宋体" w:hAnsi="宋体" w:cs="宋体" w:hint="eastAsia"/>
                <w:sz w:val="21"/>
                <w:szCs w:val="21"/>
              </w:rPr>
              <w:t>项目情况</w:t>
            </w: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996" w:type="dxa"/>
            <w:gridSpan w:val="2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404" w:type="dxa"/>
            <w:gridSpan w:val="2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488" w:type="dxa"/>
            <w:gridSpan w:val="2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执行时间</w:t>
            </w:r>
          </w:p>
        </w:tc>
        <w:tc>
          <w:tcPr>
            <w:tcW w:w="1200" w:type="dxa"/>
            <w:gridSpan w:val="2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计划人数</w:t>
            </w:r>
          </w:p>
        </w:tc>
        <w:tc>
          <w:tcPr>
            <w:tcW w:w="1261" w:type="dxa"/>
            <w:gridSpan w:val="3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报到人数</w:t>
            </w:r>
          </w:p>
        </w:tc>
        <w:tc>
          <w:tcPr>
            <w:tcW w:w="1047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完成率</w:t>
            </w: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3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4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692" w:type="dxa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996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04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488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00" w:type="dxa"/>
            <w:gridSpan w:val="2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261" w:type="dxa"/>
            <w:gridSpan w:val="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  <w:tc>
          <w:tcPr>
            <w:tcW w:w="1047" w:type="dxa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</w:pPr>
          </w:p>
        </w:tc>
      </w:tr>
      <w:tr w:rsidR="00DE2826" w:rsidTr="00865D40">
        <w:trPr>
          <w:trHeight w:val="476"/>
        </w:trPr>
        <w:tc>
          <w:tcPr>
            <w:tcW w:w="9088" w:type="dxa"/>
            <w:gridSpan w:val="13"/>
            <w:vAlign w:val="center"/>
          </w:tcPr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项目实施情况</w:t>
            </w:r>
          </w:p>
        </w:tc>
      </w:tr>
      <w:tr w:rsidR="00DE2826" w:rsidTr="00865D40">
        <w:trPr>
          <w:trHeight w:val="4136"/>
        </w:trPr>
        <w:tc>
          <w:tcPr>
            <w:tcW w:w="9088" w:type="dxa"/>
            <w:gridSpan w:val="1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项目的基本情况、资金情况、未完成的原因和下一步改进措施、经验、问题和建议等情况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可附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各项目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实施的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佐证材料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，不少于1500字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E2826" w:rsidTr="00865D40">
        <w:trPr>
          <w:trHeight w:val="548"/>
        </w:trPr>
        <w:tc>
          <w:tcPr>
            <w:tcW w:w="9088" w:type="dxa"/>
            <w:gridSpan w:val="13"/>
            <w:vAlign w:val="center"/>
          </w:tcPr>
          <w:p w:rsidR="00DE2826" w:rsidRDefault="00DE2826" w:rsidP="00865D40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培训效果及评价</w:t>
            </w:r>
          </w:p>
        </w:tc>
      </w:tr>
      <w:tr w:rsidR="00DE2826" w:rsidTr="00865D40">
        <w:trPr>
          <w:trHeight w:val="6653"/>
        </w:trPr>
        <w:tc>
          <w:tcPr>
            <w:tcW w:w="9088" w:type="dxa"/>
            <w:gridSpan w:val="1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按照完成时间、数量、学员满意度、示范引领、模式创新、促进改革和质量提升、绩效目标完成情况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等方面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说明。（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附项目自评报告、支撑证明材料、成果材料、各方反馈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、培训案例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等佐证材料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，不少于3000字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E2826" w:rsidTr="00865D40">
        <w:trPr>
          <w:trHeight w:val="593"/>
        </w:trPr>
        <w:tc>
          <w:tcPr>
            <w:tcW w:w="9088" w:type="dxa"/>
            <w:gridSpan w:val="13"/>
            <w:vAlign w:val="center"/>
          </w:tcPr>
          <w:p w:rsidR="00DE2826" w:rsidRDefault="00DE2826" w:rsidP="00865D40"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hAnsi="宋体" w:cs="宋体" w:hint="eastAsia"/>
                <w:color w:val="FF00F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经费管理情况</w:t>
            </w:r>
          </w:p>
        </w:tc>
      </w:tr>
      <w:tr w:rsidR="00DE2826" w:rsidTr="00865D40">
        <w:trPr>
          <w:trHeight w:val="4632"/>
        </w:trPr>
        <w:tc>
          <w:tcPr>
            <w:tcW w:w="9088" w:type="dxa"/>
            <w:gridSpan w:val="13"/>
          </w:tcPr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经费预决算编制、支出的相关情况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（不少于</w:t>
            </w:r>
            <w:r>
              <w:rPr>
                <w:rFonts w:eastAsia="宋体"/>
                <w:sz w:val="21"/>
                <w:szCs w:val="21"/>
                <w:lang/>
              </w:rPr>
              <w:t>500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字）</w:t>
            </w: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rPr>
                <w:rFonts w:ascii="宋体" w:eastAsia="宋体" w:hAnsi="宋体" w:cs="宋体" w:hint="eastAsia"/>
                <w:color w:val="FF00FF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DE2826" w:rsidRDefault="00DE2826" w:rsidP="00865D40">
            <w:pPr>
              <w:autoSpaceDE w:val="0"/>
              <w:autoSpaceDN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单位财务部门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盖章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）     </w:t>
            </w:r>
          </w:p>
          <w:p w:rsidR="00DE2826" w:rsidRDefault="00DE2826" w:rsidP="00865D40">
            <w:pPr>
              <w:autoSpaceDE w:val="0"/>
              <w:autoSpaceDN w:val="0"/>
              <w:jc w:val="right"/>
              <w:rPr>
                <w:rFonts w:ascii="宋体" w:eastAsia="宋体" w:hAnsi="宋体" w:cs="宋体" w:hint="eastAsia"/>
                <w:sz w:val="21"/>
                <w:szCs w:val="21"/>
                <w:lang/>
              </w:rPr>
            </w:pPr>
          </w:p>
          <w:p w:rsidR="00DE2826" w:rsidRDefault="00DE2826" w:rsidP="00865D40">
            <w:pPr>
              <w:autoSpaceDE w:val="0"/>
              <w:autoSpaceDN w:val="0"/>
              <w:ind w:right="-82" w:firstLineChars="2550" w:firstLine="535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年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月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/>
              </w:rPr>
              <w:t xml:space="preserve"> 日</w:t>
            </w:r>
          </w:p>
          <w:p w:rsidR="00DE2826" w:rsidRDefault="00DE2826" w:rsidP="00865D40">
            <w:pPr>
              <w:autoSpaceDE w:val="0"/>
              <w:autoSpaceDN w:val="0"/>
              <w:ind w:right="552"/>
              <w:jc w:val="right"/>
              <w:rPr>
                <w:rFonts w:ascii="宋体" w:eastAsia="宋体" w:hAnsi="宋体" w:cs="宋体" w:hint="eastAsia"/>
                <w:color w:val="FF00FF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FF"/>
                <w:sz w:val="21"/>
                <w:szCs w:val="21"/>
              </w:rPr>
              <w:t xml:space="preserve">       </w:t>
            </w:r>
          </w:p>
        </w:tc>
      </w:tr>
    </w:tbl>
    <w:p w:rsidR="002F4935" w:rsidRDefault="002F4935"/>
    <w:sectPr w:rsidR="002F4935" w:rsidSect="002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826"/>
    <w:rsid w:val="002F4935"/>
    <w:rsid w:val="00DE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2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2022-07-04T08:33:00Z</dcterms:created>
  <dcterms:modified xsi:type="dcterms:W3CDTF">2022-07-04T08:33:00Z</dcterms:modified>
</cp:coreProperties>
</file>