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6" w:rsidRDefault="00AE1AD6" w:rsidP="00AE1AD6">
      <w:pPr>
        <w:widowControl/>
        <w:rPr>
          <w:rFonts w:ascii="Times New Roman" w:eastAsia="方正小标宋简体" w:hAnsi="Times New Roman"/>
          <w:bCs/>
          <w:kern w:val="0"/>
          <w:sz w:val="40"/>
          <w:szCs w:val="40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2-1</w:t>
      </w:r>
    </w:p>
    <w:p w:rsidR="00AE1AD6" w:rsidRDefault="00AE1AD6" w:rsidP="00AE1AD6">
      <w:pPr>
        <w:widowControl/>
        <w:jc w:val="center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方正小标宋简体" w:hAnsi="Times New Roman"/>
          <w:bCs/>
          <w:kern w:val="0"/>
          <w:sz w:val="28"/>
          <w:szCs w:val="28"/>
        </w:rPr>
        <w:t>2021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  <w:lang/>
        </w:rPr>
        <w:t>年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新高考教育管理人员培训项目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名额分配表</w:t>
      </w:r>
    </w:p>
    <w:p w:rsidR="00AE1AD6" w:rsidRDefault="00AE1AD6" w:rsidP="00AE1AD6">
      <w:pPr>
        <w:jc w:val="left"/>
        <w:rPr>
          <w:rFonts w:ascii="Times New Roman" w:eastAsia="黑体" w:hAnsi="Times New Roman" w:hint="eastAsia"/>
          <w:kern w:val="0"/>
          <w:sz w:val="18"/>
          <w:szCs w:val="18"/>
        </w:rPr>
      </w:pPr>
    </w:p>
    <w:tbl>
      <w:tblPr>
        <w:tblW w:w="14127" w:type="dxa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0"/>
        <w:gridCol w:w="1240"/>
        <w:gridCol w:w="1114"/>
        <w:gridCol w:w="884"/>
        <w:gridCol w:w="814"/>
        <w:gridCol w:w="928"/>
        <w:gridCol w:w="814"/>
        <w:gridCol w:w="1193"/>
        <w:gridCol w:w="814"/>
        <w:gridCol w:w="1094"/>
        <w:gridCol w:w="995"/>
        <w:gridCol w:w="927"/>
        <w:gridCol w:w="842"/>
        <w:gridCol w:w="1128"/>
      </w:tblGrid>
      <w:tr w:rsidR="00AE1AD6" w:rsidTr="00ED658D">
        <w:trPr>
          <w:trHeight w:val="281"/>
        </w:trPr>
        <w:tc>
          <w:tcPr>
            <w:tcW w:w="14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1.1新高考教育管理人员培训项目</w:t>
            </w:r>
          </w:p>
        </w:tc>
      </w:tr>
      <w:tr w:rsidR="00AE1AD6" w:rsidTr="00ED658D">
        <w:trPr>
          <w:trHeight w:val="58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1.1.1市县教育局基教科长研修项目</w:t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1.1.2高中教研主任研修项目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1.1.3县区进校校长研修项目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1.1.4高中正、副校长研修项目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1.1.5高中教务主任研修项目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AE1AD6" w:rsidTr="00ED658D">
        <w:trPr>
          <w:trHeight w:val="97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AE1AD6" w:rsidRDefault="00AE1AD6" w:rsidP="00ED658D">
            <w:pPr>
              <w:widowControl/>
              <w:ind w:firstLineChars="300" w:firstLine="54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:rsidR="00AE1AD6" w:rsidRDefault="00AE1AD6" w:rsidP="00ED658D">
            <w:pPr>
              <w:widowControl/>
              <w:snapToGrid w:val="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AE1AD6" w:rsidRDefault="00AE1AD6" w:rsidP="00ED658D">
            <w:pPr>
              <w:widowControl/>
              <w:snapToGrid w:val="0"/>
              <w:ind w:firstLineChars="200" w:firstLine="36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</w:tr>
      <w:tr w:rsidR="00AE1AD6" w:rsidTr="00ED658D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=SUM(ABOVE)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  <w:lang w:val="en-US" w:eastAsia="zh-CN"/>
              </w:rPr>
              <w:t>850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2-2</w:t>
      </w:r>
    </w:p>
    <w:p w:rsidR="00AE1AD6" w:rsidRDefault="00AE1AD6" w:rsidP="00AE1AD6">
      <w:pPr>
        <w:widowControl/>
        <w:spacing w:afterLines="50"/>
        <w:jc w:val="center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方正小标宋简体" w:hAnsi="Times New Roman"/>
          <w:bCs/>
          <w:kern w:val="0"/>
          <w:sz w:val="28"/>
          <w:szCs w:val="28"/>
        </w:rPr>
        <w:t>2021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  <w:lang/>
        </w:rPr>
        <w:t>年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新高考学科骨干教师及教研员培训项目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名额分配表</w:t>
      </w:r>
    </w:p>
    <w:tbl>
      <w:tblPr>
        <w:tblW w:w="14100" w:type="dxa"/>
        <w:tblInd w:w="-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0"/>
        <w:gridCol w:w="860"/>
        <w:gridCol w:w="920"/>
        <w:gridCol w:w="520"/>
        <w:gridCol w:w="760"/>
        <w:gridCol w:w="520"/>
        <w:gridCol w:w="840"/>
        <w:gridCol w:w="1100"/>
        <w:gridCol w:w="790"/>
        <w:gridCol w:w="1030"/>
        <w:gridCol w:w="840"/>
        <w:gridCol w:w="880"/>
        <w:gridCol w:w="820"/>
        <w:gridCol w:w="860"/>
        <w:gridCol w:w="1140"/>
        <w:gridCol w:w="920"/>
      </w:tblGrid>
      <w:tr w:rsidR="00AE1AD6" w:rsidTr="00ED658D">
        <w:trPr>
          <w:trHeight w:val="354"/>
        </w:trPr>
        <w:tc>
          <w:tcPr>
            <w:tcW w:w="141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 新高考学科骨干教师及教研员培训项目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</w:tr>
      <w:tr w:rsidR="00AE1AD6" w:rsidTr="00ED658D">
        <w:trPr>
          <w:trHeight w:val="3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5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1.2.1新高考语文学科骨干教师培训项目</w:t>
            </w:r>
          </w:p>
        </w:tc>
        <w:tc>
          <w:tcPr>
            <w:tcW w:w="6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1.2.2新高考数学学科骨干教师培训项目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AE1AD6" w:rsidTr="00ED658D">
        <w:trPr>
          <w:trHeight w:val="78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AE1AD6" w:rsidRDefault="00AE1AD6" w:rsidP="00ED658D">
            <w:pPr>
              <w:widowControl/>
              <w:ind w:firstLineChars="300" w:firstLine="54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AE1AD6" w:rsidRDefault="00AE1AD6" w:rsidP="00ED658D">
            <w:pPr>
              <w:widowControl/>
              <w:snapToGrid w:val="0"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咸阳师范学院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陕西省小学教师培训中心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商洛学院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宝鸡文理学院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陕西广播电视大学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（陕西开放大学）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AE1AD6" w:rsidTr="00ED658D">
        <w:trPr>
          <w:trHeight w:val="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AE1AD6" w:rsidTr="00ED658D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</w:tr>
    </w:tbl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</w:p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2-3</w:t>
      </w:r>
    </w:p>
    <w:p w:rsidR="00AE1AD6" w:rsidRDefault="00AE1AD6" w:rsidP="00AE1AD6">
      <w:pPr>
        <w:widowControl/>
        <w:spacing w:afterLines="50"/>
        <w:jc w:val="center"/>
        <w:rPr>
          <w:rFonts w:ascii="Times New Roman" w:eastAsia="方正小标宋简体" w:hAnsi="Times New Roman" w:hint="eastAsia"/>
          <w:bCs/>
          <w:kern w:val="0"/>
          <w:sz w:val="40"/>
          <w:szCs w:val="40"/>
          <w:lang/>
        </w:rPr>
      </w:pPr>
      <w:r>
        <w:rPr>
          <w:rFonts w:ascii="Times New Roman" w:eastAsia="方正小标宋简体" w:hAnsi="Times New Roman"/>
          <w:bCs/>
          <w:kern w:val="0"/>
          <w:sz w:val="28"/>
          <w:szCs w:val="28"/>
        </w:rPr>
        <w:t>2021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  <w:lang/>
        </w:rPr>
        <w:t>年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新高考学科骨干教师及教研员培训项目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名额分配表</w:t>
      </w:r>
    </w:p>
    <w:tbl>
      <w:tblPr>
        <w:tblW w:w="14130" w:type="dxa"/>
        <w:tblInd w:w="-54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8"/>
        <w:gridCol w:w="822"/>
        <w:gridCol w:w="993"/>
        <w:gridCol w:w="1208"/>
        <w:gridCol w:w="921"/>
        <w:gridCol w:w="1209"/>
        <w:gridCol w:w="849"/>
        <w:gridCol w:w="863"/>
        <w:gridCol w:w="1151"/>
        <w:gridCol w:w="878"/>
        <w:gridCol w:w="964"/>
        <w:gridCol w:w="863"/>
        <w:gridCol w:w="1137"/>
        <w:gridCol w:w="964"/>
      </w:tblGrid>
      <w:tr w:rsidR="00AE1AD6" w:rsidTr="00ED658D">
        <w:trPr>
          <w:trHeight w:val="285"/>
        </w:trPr>
        <w:tc>
          <w:tcPr>
            <w:tcW w:w="141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1.2新高考学科骨干教师及教研员培训项目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</w:tr>
      <w:tr w:rsidR="00AE1AD6" w:rsidTr="00ED658D">
        <w:trPr>
          <w:trHeight w:val="405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6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1.2.3新高考英语学科骨干教师培训项目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1.2.4新高考政治学科骨干教师培训项目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1.2.5</w:t>
            </w:r>
            <w:r>
              <w:rPr>
                <w:rStyle w:val="font01"/>
                <w:lang/>
              </w:rPr>
              <w:t>新高考历史学科骨干教师及教研员培训项目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AE1AD6" w:rsidTr="00ED658D">
        <w:trPr>
          <w:trHeight w:val="78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AE1AD6" w:rsidRDefault="00AE1AD6" w:rsidP="00ED658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AE1AD6" w:rsidRDefault="00AE1AD6" w:rsidP="00ED658D">
            <w:pPr>
              <w:widowControl/>
              <w:snapToGrid w:val="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西安外国语大学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陕西理工大学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陕西广播电视大学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西安翻译学院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咸阳师范学院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AE1AD6" w:rsidTr="00ED658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</w:tr>
    </w:tbl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</w:p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2-4</w:t>
      </w:r>
    </w:p>
    <w:p w:rsidR="00AE1AD6" w:rsidRDefault="00AE1AD6" w:rsidP="00AE1AD6">
      <w:pPr>
        <w:widowControl/>
        <w:spacing w:afterLines="50"/>
        <w:jc w:val="center"/>
        <w:rPr>
          <w:rFonts w:ascii="Times New Roman" w:eastAsia="方正小标宋简体" w:hAnsi="Times New Roman"/>
          <w:bCs/>
          <w:kern w:val="0"/>
          <w:sz w:val="28"/>
          <w:szCs w:val="28"/>
          <w:lang/>
        </w:rPr>
      </w:pPr>
      <w:r>
        <w:rPr>
          <w:rFonts w:ascii="Times New Roman" w:eastAsia="方正小标宋简体" w:hAnsi="Times New Roman"/>
          <w:bCs/>
          <w:kern w:val="0"/>
          <w:sz w:val="28"/>
          <w:szCs w:val="28"/>
        </w:rPr>
        <w:t>2021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  <w:lang/>
        </w:rPr>
        <w:t>年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新高考学科骨干教师及教研员培训项目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名额分配表</w:t>
      </w:r>
    </w:p>
    <w:tbl>
      <w:tblPr>
        <w:tblW w:w="14129" w:type="dxa"/>
        <w:tblInd w:w="-52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797"/>
        <w:gridCol w:w="921"/>
        <w:gridCol w:w="835"/>
        <w:gridCol w:w="906"/>
        <w:gridCol w:w="878"/>
        <w:gridCol w:w="647"/>
        <w:gridCol w:w="906"/>
        <w:gridCol w:w="1022"/>
        <w:gridCol w:w="849"/>
        <w:gridCol w:w="791"/>
        <w:gridCol w:w="907"/>
        <w:gridCol w:w="1065"/>
        <w:gridCol w:w="1726"/>
        <w:gridCol w:w="590"/>
      </w:tblGrid>
      <w:tr w:rsidR="00AE1AD6" w:rsidTr="00ED658D">
        <w:trPr>
          <w:trHeight w:val="285"/>
        </w:trPr>
        <w:tc>
          <w:tcPr>
            <w:tcW w:w="141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1.2新高考学科骨干教师及教研员培训项目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</w:tr>
      <w:tr w:rsidR="00AE1AD6" w:rsidTr="00ED658D">
        <w:trPr>
          <w:trHeight w:val="40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1.2.6新高考地理学科骨干教师培训项目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1.2.7新高考物理学科骨干教师培训项目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1.2.8新高考化学学科骨干教师培训项目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1.2.9新高考生物学科骨干教师培训项目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1.2.10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新高考骨干教研员专题培训项目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AE1AD6" w:rsidTr="00ED658D">
        <w:trPr>
          <w:trHeight w:val="78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AE1AD6" w:rsidRDefault="00AE1AD6" w:rsidP="00ED658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AE1AD6" w:rsidRDefault="00AE1AD6" w:rsidP="00ED658D">
            <w:pPr>
              <w:widowControl/>
              <w:snapToGrid w:val="0"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宝鸡文理学院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商洛学院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陕西理工大学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宝鸡文理学院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</w:tr>
      <w:tr w:rsidR="00AE1AD6" w:rsidTr="00ED658D">
        <w:trPr>
          <w:trHeight w:val="29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</w:tr>
      <w:tr w:rsidR="00AE1AD6" w:rsidTr="00ED658D">
        <w:trPr>
          <w:trHeight w:val="32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instrText>=SUM(left)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AE1AD6" w:rsidTr="00ED658D">
        <w:trPr>
          <w:trHeight w:val="28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</w:tbl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</w:p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2-5</w:t>
      </w:r>
    </w:p>
    <w:p w:rsidR="00AE1AD6" w:rsidRDefault="00AE1AD6" w:rsidP="00AE1AD6">
      <w:pPr>
        <w:widowControl/>
        <w:spacing w:afterLines="50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bCs/>
          <w:kern w:val="0"/>
          <w:sz w:val="28"/>
          <w:szCs w:val="28"/>
        </w:rPr>
        <w:t>2021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  <w:lang/>
        </w:rPr>
        <w:t>年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普通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高中理化生实验教师培训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、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高中骨干教师浸润式培训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项目名额分配表</w:t>
      </w:r>
    </w:p>
    <w:tbl>
      <w:tblPr>
        <w:tblW w:w="14230" w:type="dxa"/>
        <w:tblInd w:w="-52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7"/>
        <w:gridCol w:w="653"/>
        <w:gridCol w:w="658"/>
        <w:gridCol w:w="761"/>
        <w:gridCol w:w="748"/>
        <w:gridCol w:w="734"/>
        <w:gridCol w:w="892"/>
        <w:gridCol w:w="724"/>
        <w:gridCol w:w="686"/>
        <w:gridCol w:w="750"/>
        <w:gridCol w:w="804"/>
        <w:gridCol w:w="791"/>
        <w:gridCol w:w="1324"/>
        <w:gridCol w:w="1353"/>
        <w:gridCol w:w="1309"/>
        <w:gridCol w:w="806"/>
      </w:tblGrid>
      <w:tr w:rsidR="00AE1AD6" w:rsidTr="00ED658D">
        <w:trPr>
          <w:trHeight w:val="285"/>
        </w:trPr>
        <w:tc>
          <w:tcPr>
            <w:tcW w:w="9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1.3高中理化生实验教师培训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1.4高中骨干教师浸润式培训项目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AE1AD6" w:rsidTr="00ED658D">
        <w:trPr>
          <w:trHeight w:val="74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1.3.1高中物理实验教师培训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1.3.2高中化学实验教师培训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1.3.3高中生物实验教师培训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1.4.1高中语文骨干教师浸润式培训项目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1.4.2高中数学骨干教师浸润式培训项目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1.4.3高中英语骨干教师浸润式培训项目</w:t>
            </w: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1AD6" w:rsidTr="00ED658D">
        <w:trPr>
          <w:trHeight w:val="51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AE1AD6" w:rsidRDefault="00AE1AD6" w:rsidP="00ED658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AE1AD6" w:rsidRDefault="00AE1AD6" w:rsidP="00ED658D">
            <w:pPr>
              <w:widowControl/>
              <w:snapToGrid w:val="0"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陕西理工大学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3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陕西省中小学教师培训项目执行办公室</w:t>
            </w:r>
          </w:p>
        </w:tc>
        <w:tc>
          <w:tcPr>
            <w:tcW w:w="80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1AD6" w:rsidTr="00ED658D">
        <w:trPr>
          <w:trHeight w:val="21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6" w:rsidRDefault="00AE1AD6" w:rsidP="00ED65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6" w:rsidRDefault="00AE1AD6" w:rsidP="00ED65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AE1AD6" w:rsidTr="00ED658D">
        <w:trPr>
          <w:trHeight w:val="21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</w:tr>
      <w:tr w:rsidR="00AE1AD6" w:rsidTr="00ED658D">
        <w:trPr>
          <w:trHeight w:val="21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instrText>=SUM(left)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AE1AD6" w:rsidTr="00ED658D">
        <w:trPr>
          <w:trHeight w:val="28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6" w:rsidRDefault="00AE1AD6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instrText>=SUM(ABOVE)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</w:tbl>
    <w:p w:rsidR="00AE1AD6" w:rsidRDefault="00AE1AD6" w:rsidP="00AE1AD6">
      <w:pPr>
        <w:spacing w:line="324" w:lineRule="auto"/>
        <w:textAlignment w:val="baseline"/>
        <w:rPr>
          <w:rFonts w:ascii="Times New Roman" w:eastAsia="黑体" w:hAnsi="Times New Roman"/>
          <w:kern w:val="0"/>
          <w:sz w:val="32"/>
          <w:szCs w:val="32"/>
        </w:rPr>
        <w:sectPr w:rsidR="00AE1AD6">
          <w:footerReference w:type="even" r:id="rId4"/>
          <w:footerReference w:type="default" r:id="rId5"/>
          <w:pgSz w:w="16838" w:h="11906" w:orient="landscape"/>
          <w:pgMar w:top="1588" w:right="2098" w:bottom="1165" w:left="1985" w:header="851" w:footer="1701" w:gutter="0"/>
          <w:cols w:space="720"/>
          <w:docGrid w:linePitch="312"/>
        </w:sectPr>
      </w:pPr>
    </w:p>
    <w:p w:rsidR="00410ECF" w:rsidRDefault="00410ECF"/>
    <w:sectPr w:rsidR="00410ECF" w:rsidSect="00AE1A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AD6">
    <w:pPr>
      <w:pStyle w:val="a6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 xml:space="preserve"> —</w:t>
    </w:r>
  </w:p>
  <w:p w:rsidR="00000000" w:rsidRDefault="00AE1AD6">
    <w:pPr>
      <w:pStyle w:val="a6"/>
      <w:ind w:right="360" w:firstLine="36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AD6">
    <w:pPr>
      <w:pStyle w:val="a6"/>
      <w:framePr w:wrap="around" w:vAnchor="text" w:hAnchor="margin" w:xAlign="outside" w:y="1"/>
      <w:jc w:val="right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000000" w:rsidRDefault="00AE1AD6">
    <w:pPr>
      <w:pStyle w:val="a6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AD6"/>
    <w:rsid w:val="00410ECF"/>
    <w:rsid w:val="00AE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D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E1AD6"/>
    <w:pPr>
      <w:keepNext/>
      <w:keepLines/>
      <w:spacing w:before="480"/>
      <w:outlineLvl w:val="0"/>
    </w:pPr>
    <w:rPr>
      <w:rFonts w:ascii="Cambria" w:hAnsi="Cambria"/>
      <w:b/>
      <w:bCs/>
      <w:color w:val="4F81BD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AE1AD6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3">
    <w:name w:val="heading 3"/>
    <w:basedOn w:val="a"/>
    <w:next w:val="a"/>
    <w:link w:val="3Char"/>
    <w:qFormat/>
    <w:rsid w:val="00AE1AD6"/>
    <w:pPr>
      <w:adjustRightInd w:val="0"/>
      <w:spacing w:line="560" w:lineRule="exact"/>
      <w:ind w:firstLineChars="200" w:firstLine="643"/>
      <w:outlineLvl w:val="2"/>
    </w:pPr>
    <w:rPr>
      <w:rFonts w:ascii="楷体_GB2312" w:eastAsia="楷体_GB2312" w:hAnsi="宋体"/>
      <w:b/>
      <w:color w:val="00000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AE1AD6"/>
    <w:pPr>
      <w:keepNext/>
      <w:keepLines/>
      <w:spacing w:before="240" w:after="60"/>
      <w:outlineLvl w:val="3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Char"/>
    <w:qFormat/>
    <w:rsid w:val="00AE1AD6"/>
    <w:pPr>
      <w:keepNext/>
      <w:keepLines/>
      <w:spacing w:before="240" w:after="60"/>
      <w:outlineLvl w:val="4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AE1AD6"/>
    <w:pPr>
      <w:keepNext/>
      <w:keepLines/>
      <w:spacing w:before="240" w:after="60"/>
      <w:outlineLvl w:val="5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AE1AD6"/>
    <w:pPr>
      <w:keepNext/>
      <w:keepLines/>
      <w:spacing w:before="240" w:after="60"/>
      <w:outlineLvl w:val="6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AE1AD6"/>
    <w:pPr>
      <w:keepNext/>
      <w:keepLines/>
      <w:spacing w:before="240" w:after="60"/>
      <w:outlineLvl w:val="7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AE1AD6"/>
    <w:pPr>
      <w:keepNext/>
      <w:keepLines/>
      <w:spacing w:before="240" w:after="60"/>
      <w:outlineLvl w:val="8"/>
    </w:pPr>
    <w:rPr>
      <w:rFonts w:ascii="Cambria" w:hAnsi="Cambria"/>
      <w:b/>
      <w:bCs/>
      <w:color w:val="4F81BD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1AD6"/>
    <w:rPr>
      <w:rFonts w:ascii="Cambria" w:eastAsia="宋体" w:hAnsi="Cambria" w:cs="Times New Roman"/>
      <w:b/>
      <w:bCs/>
      <w:color w:val="4F81BD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AE1AD6"/>
    <w:rPr>
      <w:rFonts w:ascii="Cambria" w:eastAsia="宋体" w:hAnsi="Cambria" w:cs="Times New Roman"/>
      <w:b/>
      <w:bCs/>
      <w:color w:val="4F81BD"/>
      <w:kern w:val="0"/>
      <w:sz w:val="26"/>
      <w:szCs w:val="26"/>
    </w:rPr>
  </w:style>
  <w:style w:type="character" w:customStyle="1" w:styleId="3Char">
    <w:name w:val="标题 3 Char"/>
    <w:basedOn w:val="a0"/>
    <w:link w:val="3"/>
    <w:rsid w:val="00AE1AD6"/>
    <w:rPr>
      <w:rFonts w:ascii="楷体_GB2312" w:eastAsia="楷体_GB2312" w:hAnsi="宋体" w:cs="Times New Roman"/>
      <w:b/>
      <w:color w:val="000000"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AE1AD6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AE1AD6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6Char">
    <w:name w:val="标题 6 Char"/>
    <w:basedOn w:val="a0"/>
    <w:link w:val="6"/>
    <w:rsid w:val="00AE1AD6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7Char">
    <w:name w:val="标题 7 Char"/>
    <w:basedOn w:val="a0"/>
    <w:link w:val="7"/>
    <w:rsid w:val="00AE1AD6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8Char">
    <w:name w:val="标题 8 Char"/>
    <w:basedOn w:val="a0"/>
    <w:link w:val="8"/>
    <w:rsid w:val="00AE1AD6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AE1AD6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paragraph" w:styleId="a3">
    <w:name w:val="Body Text"/>
    <w:basedOn w:val="a"/>
    <w:link w:val="Char"/>
    <w:rsid w:val="00AE1A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rsid w:val="00AE1AD6"/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rsid w:val="00AE1AD6"/>
    <w:pPr>
      <w:ind w:leftChars="2500" w:left="100"/>
    </w:pPr>
    <w:rPr>
      <w:rFonts w:ascii="Times New Roman" w:eastAsia="仿宋_GB2312" w:hAnsi="Times New Roman"/>
      <w:spacing w:val="-6"/>
      <w:sz w:val="32"/>
      <w:szCs w:val="32"/>
    </w:rPr>
  </w:style>
  <w:style w:type="character" w:customStyle="1" w:styleId="Char0">
    <w:name w:val="日期 Char"/>
    <w:basedOn w:val="a0"/>
    <w:link w:val="a4"/>
    <w:rsid w:val="00AE1AD6"/>
    <w:rPr>
      <w:rFonts w:ascii="Times New Roman" w:eastAsia="仿宋_GB2312" w:hAnsi="Times New Roman" w:cs="Times New Roman"/>
      <w:spacing w:val="-6"/>
      <w:sz w:val="32"/>
      <w:szCs w:val="32"/>
    </w:rPr>
  </w:style>
  <w:style w:type="paragraph" w:styleId="a5">
    <w:name w:val="Balloon Text"/>
    <w:basedOn w:val="a"/>
    <w:link w:val="Char1"/>
    <w:semiHidden/>
    <w:rsid w:val="00AE1AD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E1AD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AE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1AD6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3"/>
    <w:rsid w:val="00AE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rsid w:val="00AE1AD6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rsid w:val="00AE1A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 Char"/>
    <w:basedOn w:val="a"/>
    <w:rsid w:val="00AE1AD6"/>
    <w:rPr>
      <w:rFonts w:ascii="Tahoma" w:hAnsi="Tahoma"/>
      <w:sz w:val="24"/>
      <w:szCs w:val="20"/>
    </w:rPr>
  </w:style>
  <w:style w:type="character" w:styleId="a9">
    <w:name w:val="page number"/>
    <w:rsid w:val="00AE1AD6"/>
    <w:rPr>
      <w:rFonts w:cs="Times New Roman"/>
    </w:rPr>
  </w:style>
  <w:style w:type="character" w:customStyle="1" w:styleId="font11">
    <w:name w:val="font11"/>
    <w:rsid w:val="00AE1AD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AE1AD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2021-08-19T02:33:00Z</dcterms:created>
  <dcterms:modified xsi:type="dcterms:W3CDTF">2021-08-19T02:33:00Z</dcterms:modified>
</cp:coreProperties>
</file>