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FD" w:rsidRDefault="00C30BFD" w:rsidP="00C30BFD">
      <w:pPr>
        <w:snapToGrid w:val="0"/>
        <w:spacing w:line="338" w:lineRule="auto"/>
        <w:rPr>
          <w:rFonts w:eastAsia="黑体"/>
          <w:sz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C30BFD" w:rsidRDefault="00C30BFD" w:rsidP="00C30BFD">
      <w:pPr>
        <w:snapToGrid w:val="0"/>
        <w:spacing w:line="338" w:lineRule="auto"/>
        <w:jc w:val="center"/>
        <w:rPr>
          <w:rFonts w:ascii="方正小标宋简体" w:eastAsia="方正小标宋简体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t>陕西省高等学校教学管理工作先进集体推荐表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661"/>
        <w:gridCol w:w="3374"/>
        <w:gridCol w:w="1482"/>
        <w:gridCol w:w="2429"/>
      </w:tblGrid>
      <w:tr w:rsidR="00C30BFD" w:rsidTr="00A20D14">
        <w:trPr>
          <w:trHeight w:hRule="exact" w:val="567"/>
          <w:jc w:val="center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BFD" w:rsidRDefault="00C30BFD" w:rsidP="00A20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推荐高校</w:t>
            </w:r>
          </w:p>
        </w:tc>
        <w:tc>
          <w:tcPr>
            <w:tcW w:w="7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BFD" w:rsidRDefault="00C30BFD" w:rsidP="00A20D14">
            <w:pPr>
              <w:ind w:firstLine="472"/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C30BFD" w:rsidTr="00A20D14">
        <w:trPr>
          <w:trHeight w:hRule="exact" w:val="702"/>
          <w:jc w:val="center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BFD" w:rsidRDefault="00C30BFD" w:rsidP="00A20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集体名称</w:t>
            </w:r>
          </w:p>
          <w:p w:rsidR="00C30BFD" w:rsidRDefault="00C30BFD" w:rsidP="00A20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（全称）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BFD" w:rsidRDefault="00C30BFD" w:rsidP="00A20D14">
            <w:pPr>
              <w:ind w:firstLine="472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BFD" w:rsidRDefault="00C30BFD" w:rsidP="00A20D14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BFD" w:rsidRDefault="00C30BFD" w:rsidP="00A20D14">
            <w:pPr>
              <w:ind w:firstLine="472"/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C30BFD" w:rsidTr="00A2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D" w:rsidRDefault="00C30BFD" w:rsidP="00A20D1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近</w:t>
            </w:r>
            <w:r>
              <w:rPr>
                <w:snapToGrid w:val="0"/>
                <w:sz w:val="24"/>
                <w:szCs w:val="24"/>
              </w:rPr>
              <w:t>3</w:t>
            </w:r>
            <w:r>
              <w:rPr>
                <w:rFonts w:hint="eastAsia"/>
                <w:snapToGrid w:val="0"/>
                <w:sz w:val="24"/>
                <w:szCs w:val="24"/>
              </w:rPr>
              <w:t>年教学管理工作的突出成绩</w:t>
            </w:r>
          </w:p>
        </w:tc>
      </w:tr>
      <w:tr w:rsidR="00C30BFD" w:rsidTr="00A2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3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ind w:firstLineChars="2800" w:firstLine="6720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</w:t>
            </w:r>
            <w:r>
              <w:rPr>
                <w:snapToGrid w:val="0"/>
                <w:sz w:val="24"/>
                <w:szCs w:val="24"/>
              </w:rPr>
              <w:t>1000</w:t>
            </w:r>
            <w:r>
              <w:rPr>
                <w:rFonts w:hint="eastAsia"/>
                <w:snapToGrid w:val="0"/>
                <w:sz w:val="24"/>
                <w:szCs w:val="24"/>
              </w:rPr>
              <w:t>字以内）</w:t>
            </w:r>
          </w:p>
          <w:p w:rsidR="00C30BFD" w:rsidRDefault="00C30BFD" w:rsidP="00A20D14">
            <w:pPr>
              <w:ind w:firstLineChars="2800" w:firstLine="6720"/>
              <w:rPr>
                <w:sz w:val="24"/>
                <w:szCs w:val="24"/>
              </w:rPr>
            </w:pPr>
          </w:p>
        </w:tc>
      </w:tr>
      <w:tr w:rsidR="00C30BFD" w:rsidTr="00A2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D" w:rsidRDefault="00C30BFD" w:rsidP="00A20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年在教学管理方面受表彰情况</w:t>
            </w:r>
          </w:p>
        </w:tc>
      </w:tr>
      <w:tr w:rsidR="00C30BFD" w:rsidTr="00A2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0"/>
          <w:jc w:val="center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D" w:rsidRDefault="00C30BFD" w:rsidP="00A20D14">
            <w:pPr>
              <w:ind w:firstLine="480"/>
              <w:jc w:val="center"/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rPr>
                <w:sz w:val="24"/>
                <w:szCs w:val="24"/>
              </w:rPr>
            </w:pPr>
          </w:p>
          <w:p w:rsidR="00C30BFD" w:rsidRDefault="00C30BFD" w:rsidP="00A20D14">
            <w:pPr>
              <w:ind w:firstLineChars="3100" w:firstLine="7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</w:tc>
      </w:tr>
      <w:tr w:rsidR="00C30BFD" w:rsidTr="00A2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D" w:rsidRDefault="00C30BFD" w:rsidP="00A20D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学校</w:t>
            </w:r>
          </w:p>
          <w:p w:rsidR="00C30BFD" w:rsidRDefault="00C30BFD" w:rsidP="00A20D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C30BFD" w:rsidRDefault="00C30BFD" w:rsidP="00A20D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D" w:rsidRDefault="00C30BFD" w:rsidP="00A20D14">
            <w:pPr>
              <w:ind w:left="2340"/>
              <w:rPr>
                <w:sz w:val="24"/>
              </w:rPr>
            </w:pPr>
          </w:p>
          <w:p w:rsidR="00C30BFD" w:rsidRDefault="00C30BFD" w:rsidP="00A20D14">
            <w:pPr>
              <w:ind w:left="2340"/>
              <w:rPr>
                <w:sz w:val="24"/>
              </w:rPr>
            </w:pPr>
          </w:p>
          <w:p w:rsidR="00C30BFD" w:rsidRDefault="00C30BFD" w:rsidP="00A20D14">
            <w:pPr>
              <w:ind w:left="2340"/>
              <w:rPr>
                <w:sz w:val="24"/>
              </w:rPr>
            </w:pPr>
          </w:p>
          <w:p w:rsidR="00C30BFD" w:rsidRDefault="00C30BFD" w:rsidP="00A20D14">
            <w:pPr>
              <w:ind w:left="2340"/>
              <w:rPr>
                <w:sz w:val="24"/>
              </w:rPr>
            </w:pPr>
          </w:p>
          <w:p w:rsidR="00C30BFD" w:rsidRDefault="00C30BFD" w:rsidP="00A20D14">
            <w:pPr>
              <w:ind w:left="2340"/>
              <w:rPr>
                <w:sz w:val="24"/>
              </w:rPr>
            </w:pPr>
          </w:p>
          <w:p w:rsidR="00C30BFD" w:rsidRDefault="00C30BFD" w:rsidP="00A20D14">
            <w:pPr>
              <w:ind w:left="2340"/>
              <w:rPr>
                <w:sz w:val="24"/>
              </w:rPr>
            </w:pPr>
          </w:p>
          <w:p w:rsidR="00C30BFD" w:rsidRDefault="00C30BFD" w:rsidP="00A20D14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C30BFD" w:rsidRDefault="00C30BFD" w:rsidP="00A20D14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C30BFD" w:rsidRDefault="00C30BFD" w:rsidP="00A20D14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C30BFD" w:rsidRDefault="00C30BFD" w:rsidP="00A20D14">
            <w:pPr>
              <w:widowControl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  <w:p w:rsidR="00C30BFD" w:rsidRDefault="00C30BFD" w:rsidP="00A20D14">
            <w:pPr>
              <w:widowControl/>
              <w:jc w:val="left"/>
              <w:rPr>
                <w:rFonts w:hint="eastAsia"/>
                <w:snapToGrid w:val="0"/>
                <w:sz w:val="24"/>
                <w:szCs w:val="24"/>
              </w:rPr>
            </w:pPr>
          </w:p>
          <w:p w:rsidR="00C30BFD" w:rsidRDefault="00C30BFD" w:rsidP="00A20D14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C30BFD" w:rsidRDefault="00C30BFD" w:rsidP="00A20D14">
            <w:pPr>
              <w:ind w:left="234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签字人：</w:t>
            </w:r>
          </w:p>
          <w:p w:rsidR="00C30BFD" w:rsidRDefault="00C30BFD" w:rsidP="00A20D14">
            <w:pPr>
              <w:ind w:left="21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napToGrid w:val="0"/>
                <w:kern w:val="0"/>
                <w:sz w:val="24"/>
              </w:rPr>
              <w:t>盖</w:t>
            </w:r>
            <w:r>
              <w:rPr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</w:p>
          <w:p w:rsidR="00C30BFD" w:rsidRDefault="00C30BFD" w:rsidP="00A20D14">
            <w:pPr>
              <w:ind w:left="18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30BFD" w:rsidRDefault="00C30BFD" w:rsidP="00C30BFD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手机号码：</w:t>
      </w:r>
    </w:p>
    <w:p w:rsidR="00C30BFD" w:rsidRDefault="00C30BFD" w:rsidP="00C30BFD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备注：本表一式</w:t>
      </w:r>
      <w:r>
        <w:rPr>
          <w:sz w:val="24"/>
        </w:rPr>
        <w:t>1</w:t>
      </w:r>
      <w:r>
        <w:rPr>
          <w:rFonts w:hint="eastAsia"/>
          <w:sz w:val="24"/>
        </w:rPr>
        <w:t>份，</w:t>
      </w:r>
      <w:r>
        <w:rPr>
          <w:sz w:val="24"/>
        </w:rPr>
        <w:t>A4</w:t>
      </w:r>
      <w:r>
        <w:rPr>
          <w:rFonts w:hint="eastAsia"/>
          <w:sz w:val="24"/>
        </w:rPr>
        <w:t>纸双面打印。</w:t>
      </w:r>
    </w:p>
    <w:p w:rsidR="00FD5559" w:rsidRPr="00C30BFD" w:rsidRDefault="00C30BFD"/>
    <w:sectPr w:rsidR="00FD5559" w:rsidRPr="00C30BFD" w:rsidSect="006C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BFD"/>
    <w:rsid w:val="00125857"/>
    <w:rsid w:val="006B2BA5"/>
    <w:rsid w:val="006C5058"/>
    <w:rsid w:val="00C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2020-12-24T03:21:00Z</dcterms:created>
  <dcterms:modified xsi:type="dcterms:W3CDTF">2020-12-24T03:22:00Z</dcterms:modified>
</cp:coreProperties>
</file>