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2D" w:rsidRDefault="0051292D" w:rsidP="0051292D">
      <w:pPr>
        <w:spacing w:line="324" w:lineRule="auto"/>
        <w:textAlignment w:val="baseline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51292D" w:rsidRDefault="0051292D" w:rsidP="0051292D">
      <w:pPr>
        <w:spacing w:line="324" w:lineRule="auto"/>
        <w:textAlignment w:val="baseline"/>
        <w:rPr>
          <w:rFonts w:ascii="Times New Roman" w:eastAsia="仿宋_GB2312" w:hAnsi="Times New Roman" w:hint="eastAsia"/>
          <w:sz w:val="32"/>
          <w:szCs w:val="32"/>
        </w:rPr>
      </w:pPr>
    </w:p>
    <w:p w:rsidR="0051292D" w:rsidRDefault="0051292D" w:rsidP="0051292D">
      <w:pPr>
        <w:spacing w:beforeLines="50" w:afterLines="50"/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  <w:r>
        <w:rPr>
          <w:rFonts w:ascii="方正小标宋简体" w:eastAsia="方正小标宋简体" w:hAnsi="Times New Roman"/>
          <w:bCs/>
          <w:kern w:val="0"/>
          <w:sz w:val="36"/>
          <w:szCs w:val="36"/>
        </w:rPr>
        <w:t>城乡教师学习共同体名师引领行动名额分配表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4469"/>
        <w:gridCol w:w="2674"/>
      </w:tblGrid>
      <w:tr w:rsidR="0051292D" w:rsidTr="00FF5120">
        <w:trPr>
          <w:trHeight w:val="620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ind w:left="420" w:hangingChars="200" w:hanging="42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项目编号</w:t>
            </w:r>
          </w:p>
          <w:p w:rsidR="0051292D" w:rsidRDefault="0051292D" w:rsidP="00FF5120">
            <w:pPr>
              <w:ind w:left="420" w:hangingChars="200" w:hanging="42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及名称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2.1</w:t>
            </w:r>
            <w:r>
              <w:rPr>
                <w:rFonts w:ascii="Times New Roman" w:hAnsi="Times New Roman"/>
                <w:szCs w:val="20"/>
              </w:rPr>
              <w:t>城乡教师学习共同体名师引领行动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ind w:firstLineChars="250" w:firstLine="52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承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办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单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项目任务（人）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szCs w:val="20"/>
                </w:rPr>
                <w:t>2.1.1</w:t>
              </w:r>
            </w:smartTag>
          </w:p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省级</w:t>
            </w:r>
          </w:p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送培</w:t>
            </w:r>
          </w:p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到县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陕西省教育科学研究院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小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计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Times New Roman" w:hAnsi="Times New Roman"/>
                  <w:szCs w:val="20"/>
                </w:rPr>
                <w:t>2.1.2</w:t>
              </w:r>
            </w:smartTag>
          </w:p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市级</w:t>
            </w:r>
          </w:p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送教</w:t>
            </w:r>
          </w:p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下乡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1500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2500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5500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4000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韩城市教育局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6000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widowControl/>
              <w:jc w:val="center"/>
              <w:textAlignment w:val="center"/>
              <w:rPr>
                <w:rFonts w:ascii="Times New Roman" w:hAnsi="Times New Roman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宝鸡市教育局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3000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小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计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29500</w:t>
            </w:r>
          </w:p>
        </w:tc>
      </w:tr>
      <w:tr w:rsidR="0051292D" w:rsidTr="00FF5120">
        <w:trPr>
          <w:trHeight w:val="620"/>
          <w:jc w:val="center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合计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2D" w:rsidRDefault="0051292D" w:rsidP="00FF5120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  <w:r>
              <w:rPr>
                <w:rFonts w:ascii="Times New Roman" w:hAnsi="Times New Roman" w:hint="eastAsia"/>
                <w:szCs w:val="20"/>
              </w:rPr>
              <w:t>25</w:t>
            </w: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51292D" w:rsidRDefault="0051292D" w:rsidP="0051292D">
      <w:pPr>
        <w:spacing w:line="300" w:lineRule="auto"/>
        <w:rPr>
          <w:rFonts w:ascii="Times New Roman" w:hAnsi="Times New Roman"/>
        </w:rPr>
        <w:sectPr w:rsidR="0051292D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51292D"/>
    <w:sectPr w:rsidR="00FD5559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4" w:rsidRDefault="0051292D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/>
        <w:sz w:val="28"/>
        <w:szCs w:val="28"/>
      </w:rPr>
      <w:t xml:space="preserve"> —</w:t>
    </w:r>
  </w:p>
  <w:p w:rsidR="00E50194" w:rsidRDefault="0051292D">
    <w:pPr>
      <w:pStyle w:val="a4"/>
      <w:ind w:right="360" w:firstLine="360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4" w:rsidRDefault="0051292D">
    <w:pPr>
      <w:pStyle w:val="a4"/>
      <w:framePr w:wrap="around" w:vAnchor="text" w:hAnchor="margin" w:xAlign="outside" w:y="1"/>
      <w:jc w:val="right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E50194" w:rsidRDefault="0051292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92D"/>
    <w:rsid w:val="00125857"/>
    <w:rsid w:val="0051292D"/>
    <w:rsid w:val="006B2BA5"/>
    <w:rsid w:val="0080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1292D"/>
    <w:rPr>
      <w:rFonts w:cs="Times New Roman"/>
    </w:rPr>
  </w:style>
  <w:style w:type="character" w:customStyle="1" w:styleId="Char">
    <w:name w:val="页脚 Char"/>
    <w:link w:val="a4"/>
    <w:uiPriority w:val="99"/>
    <w:locked/>
    <w:rsid w:val="0051292D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"/>
    <w:uiPriority w:val="99"/>
    <w:rsid w:val="0051292D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129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2020-10-19T07:34:00Z</dcterms:created>
  <dcterms:modified xsi:type="dcterms:W3CDTF">2020-10-19T07:34:00Z</dcterms:modified>
</cp:coreProperties>
</file>