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9A" w:rsidRDefault="0017669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25C9A" w:rsidRDefault="00C25C9A">
      <w:pPr>
        <w:rPr>
          <w:rFonts w:cs="Times New Roman"/>
          <w:sz w:val="32"/>
          <w:szCs w:val="32"/>
        </w:rPr>
      </w:pPr>
    </w:p>
    <w:p w:rsidR="00C25C9A" w:rsidRDefault="00176698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陕西省深化新时代教育评价改革</w:t>
      </w:r>
    </w:p>
    <w:p w:rsidR="00C25C9A" w:rsidRDefault="00176698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综合试点单位名单</w:t>
      </w:r>
    </w:p>
    <w:p w:rsidR="00C25C9A" w:rsidRDefault="00C25C9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25C9A" w:rsidRDefault="0017669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宋体" w:hint="eastAsia"/>
          <w:sz w:val="24"/>
        </w:rPr>
        <w:t>表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宋体" w:hint="eastAsia"/>
          <w:sz w:val="24"/>
        </w:rPr>
        <w:t>：试点市、县（区）</w:t>
      </w:r>
    </w:p>
    <w:tbl>
      <w:tblPr>
        <w:tblW w:w="890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2445"/>
        <w:gridCol w:w="5459"/>
      </w:tblGrid>
      <w:tr w:rsidR="00C25C9A">
        <w:trPr>
          <w:trHeight w:val="1020"/>
          <w:jc w:val="center"/>
        </w:trPr>
        <w:tc>
          <w:tcPr>
            <w:tcW w:w="99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序号</w:t>
            </w:r>
          </w:p>
        </w:tc>
        <w:tc>
          <w:tcPr>
            <w:tcW w:w="2445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试点市、县（区）</w:t>
            </w:r>
          </w:p>
        </w:tc>
        <w:tc>
          <w:tcPr>
            <w:tcW w:w="545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实施主体</w:t>
            </w:r>
          </w:p>
        </w:tc>
      </w:tr>
      <w:tr w:rsidR="00C25C9A">
        <w:trPr>
          <w:trHeight w:val="1020"/>
          <w:jc w:val="center"/>
        </w:trPr>
        <w:tc>
          <w:tcPr>
            <w:tcW w:w="99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咸阳市</w:t>
            </w:r>
          </w:p>
        </w:tc>
        <w:tc>
          <w:tcPr>
            <w:tcW w:w="545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咸阳市</w:t>
            </w:r>
            <w:r>
              <w:rPr>
                <w:rFonts w:ascii="Times New Roman" w:hAnsi="Times New Roman" w:cs="宋体" w:hint="eastAsia"/>
                <w:sz w:val="24"/>
              </w:rPr>
              <w:t>委</w:t>
            </w:r>
            <w:r>
              <w:rPr>
                <w:rFonts w:ascii="Times New Roman" w:hAnsi="Times New Roman" w:cs="宋体" w:hint="eastAsia"/>
                <w:sz w:val="24"/>
              </w:rPr>
              <w:t>教育工委、</w:t>
            </w:r>
            <w:r>
              <w:rPr>
                <w:rFonts w:ascii="Times New Roman" w:hAnsi="Times New Roman" w:cs="宋体" w:hint="eastAsia"/>
                <w:sz w:val="24"/>
              </w:rPr>
              <w:t>咸阳市</w:t>
            </w:r>
            <w:r>
              <w:rPr>
                <w:rFonts w:ascii="Times New Roman" w:hAnsi="Times New Roman" w:cs="宋体" w:hint="eastAsia"/>
                <w:sz w:val="24"/>
              </w:rPr>
              <w:t>教育局</w:t>
            </w:r>
          </w:p>
        </w:tc>
      </w:tr>
      <w:tr w:rsidR="00C25C9A">
        <w:trPr>
          <w:trHeight w:val="1020"/>
          <w:jc w:val="center"/>
        </w:trPr>
        <w:tc>
          <w:tcPr>
            <w:tcW w:w="99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45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西安市碑林区</w:t>
            </w:r>
          </w:p>
        </w:tc>
        <w:tc>
          <w:tcPr>
            <w:tcW w:w="545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西安市碑林区教育局</w:t>
            </w:r>
          </w:p>
        </w:tc>
      </w:tr>
      <w:tr w:rsidR="00C25C9A">
        <w:trPr>
          <w:trHeight w:val="1020"/>
          <w:jc w:val="center"/>
        </w:trPr>
        <w:tc>
          <w:tcPr>
            <w:tcW w:w="99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5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宝鸡市凤县</w:t>
            </w:r>
          </w:p>
        </w:tc>
        <w:tc>
          <w:tcPr>
            <w:tcW w:w="545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宝鸡市凤县教育体育局</w:t>
            </w:r>
          </w:p>
        </w:tc>
      </w:tr>
      <w:tr w:rsidR="00C25C9A">
        <w:trPr>
          <w:trHeight w:val="1020"/>
          <w:jc w:val="center"/>
        </w:trPr>
        <w:tc>
          <w:tcPr>
            <w:tcW w:w="99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安康市石泉县</w:t>
            </w:r>
          </w:p>
        </w:tc>
        <w:tc>
          <w:tcPr>
            <w:tcW w:w="545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安康市石泉县教育体育和科技局</w:t>
            </w:r>
          </w:p>
        </w:tc>
      </w:tr>
    </w:tbl>
    <w:p w:rsidR="00C25C9A" w:rsidRDefault="00C25C9A">
      <w:pPr>
        <w:rPr>
          <w:rFonts w:cs="宋体"/>
        </w:rPr>
      </w:pPr>
    </w:p>
    <w:p w:rsidR="00C25C9A" w:rsidRDefault="00176698">
      <w:pPr>
        <w:rPr>
          <w:rFonts w:eastAsia="宋体" w:cs="Times New Roman"/>
        </w:rPr>
      </w:pPr>
      <w:r>
        <w:rPr>
          <w:rFonts w:cs="宋体" w:hint="eastAsia"/>
        </w:rPr>
        <w:t>注：指导部（处）室：秘书处（综改办）</w:t>
      </w:r>
      <w:r>
        <w:rPr>
          <w:rFonts w:ascii="Times New Roman" w:hAnsi="Times New Roman" w:cs="Times New Roman"/>
        </w:rPr>
        <w:t>029-63907017</w:t>
      </w:r>
    </w:p>
    <w:p w:rsidR="00C25C9A" w:rsidRDefault="00C25C9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C25C9A">
      <w:pPr>
        <w:pStyle w:val="a4"/>
        <w:rPr>
          <w:rFonts w:cs="Times New Roman"/>
          <w:lang w:val="en-US"/>
        </w:rPr>
      </w:pPr>
    </w:p>
    <w:p w:rsidR="00C25C9A" w:rsidRDefault="00176698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陕西省深化新时代教育评价改革</w:t>
      </w:r>
    </w:p>
    <w:p w:rsidR="00C25C9A" w:rsidRDefault="00176698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综合试点单位名单</w:t>
      </w:r>
    </w:p>
    <w:p w:rsidR="00C25C9A" w:rsidRDefault="00176698">
      <w:pPr>
        <w:pStyle w:val="a4"/>
        <w:rPr>
          <w:rFonts w:ascii="Times New Roman" w:eastAsia="宋体" w:hAnsi="Times New Roman" w:cs="Times New Roman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sz w:val="24"/>
          <w:szCs w:val="24"/>
          <w:lang w:val="en-US"/>
        </w:rPr>
        <w:t>表</w:t>
      </w:r>
      <w:r>
        <w:rPr>
          <w:rFonts w:ascii="Times New Roman" w:eastAsia="宋体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sz w:val="24"/>
          <w:szCs w:val="24"/>
          <w:lang w:val="en-US"/>
        </w:rPr>
        <w:t>：试点高校</w:t>
      </w:r>
    </w:p>
    <w:tbl>
      <w:tblPr>
        <w:tblW w:w="887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8006"/>
      </w:tblGrid>
      <w:tr w:rsidR="00C25C9A">
        <w:trPr>
          <w:trHeight w:val="494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序号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试点高校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西北大学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西安建筑科技大学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陕西科技大学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西安科技大学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西安石油大学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延安大学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西安工业大学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西安外国语大学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西北政法大学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西安财经大学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西安音乐学院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西安美术学院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西安体育学院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西安医学院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咸阳师范学院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渭南师范学院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榆林学院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安康学院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商洛学院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西安翻译学院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西安外事学院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pacing w:val="-17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西安欧亚学院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杨凌职业技术学院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pacing w:val="-17"/>
                <w:sz w:val="24"/>
              </w:rPr>
              <w:t>陕西工业职业技术学院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陕西财经职业技术学院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陕西国防工业职业技术学院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陕西交通职业技术学院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陕西能源职业技术学院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陕西铁路工程职业技术学院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西安铁路职业技术学院</w:t>
            </w:r>
          </w:p>
        </w:tc>
      </w:tr>
      <w:tr w:rsidR="00C25C9A">
        <w:trPr>
          <w:trHeight w:val="227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咸阳职业技术学院</w:t>
            </w:r>
          </w:p>
        </w:tc>
      </w:tr>
    </w:tbl>
    <w:p w:rsidR="00C25C9A" w:rsidRDefault="00176698" w:rsidP="008812CA">
      <w:pPr>
        <w:spacing w:beforeLines="50"/>
        <w:rPr>
          <w:rFonts w:eastAsia="宋体" w:cs="Times New Roman"/>
        </w:rPr>
      </w:pPr>
      <w:r>
        <w:rPr>
          <w:rFonts w:cs="宋体" w:hint="eastAsia"/>
        </w:rPr>
        <w:t>注：指导部（处）室：秘书处（综改办）</w:t>
      </w:r>
      <w:r>
        <w:rPr>
          <w:rFonts w:ascii="Times New Roman" w:hAnsi="Times New Roman" w:cs="Times New Roman"/>
        </w:rPr>
        <w:t>029-63907017</w:t>
      </w:r>
    </w:p>
    <w:p w:rsidR="00C25C9A" w:rsidRDefault="00176698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陕西省深化新时代教育评价改革</w:t>
      </w:r>
    </w:p>
    <w:p w:rsidR="00C25C9A" w:rsidRDefault="00176698">
      <w:pPr>
        <w:pStyle w:val="a4"/>
        <w:jc w:val="center"/>
        <w:rPr>
          <w:rFonts w:cs="Times New Roma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综合试点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C25C9A" w:rsidRDefault="00C25C9A">
      <w:pPr>
        <w:pStyle w:val="a4"/>
        <w:ind w:left="0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:rsidR="00C25C9A" w:rsidRDefault="00176698">
      <w:pPr>
        <w:pStyle w:val="a4"/>
        <w:ind w:left="0"/>
        <w:rPr>
          <w:rFonts w:ascii="Times New Roman" w:eastAsia="宋体" w:hAnsi="Times New Roman" w:cs="Times New Roman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sz w:val="24"/>
          <w:szCs w:val="24"/>
          <w:lang w:val="en-US"/>
        </w:rPr>
        <w:t>表</w:t>
      </w:r>
      <w:r>
        <w:rPr>
          <w:rFonts w:ascii="Times New Roman" w:eastAsia="宋体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宋体" w:hAnsi="Times New Roman" w:cs="宋体" w:hint="eastAsia"/>
          <w:sz w:val="24"/>
          <w:szCs w:val="24"/>
          <w:lang w:val="en-US"/>
        </w:rPr>
        <w:t>：试点中小学（含中职学校）</w:t>
      </w:r>
    </w:p>
    <w:tbl>
      <w:tblPr>
        <w:tblW w:w="887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8006"/>
      </w:tblGrid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序号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试点中小学（含中职学校）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西安市新城区教师进修学校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陕西师范大学绿地浐灞小学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西安市第八十三中学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西安高新区第十一初级中学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宝鸡高新第二小学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宝鸡高新区天王镇中心小学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渭南市大荔县荔东小学</w:t>
            </w:r>
          </w:p>
        </w:tc>
      </w:tr>
      <w:tr w:rsidR="00C25C9A">
        <w:trPr>
          <w:trHeight w:val="680"/>
          <w:jc w:val="center"/>
        </w:trPr>
        <w:tc>
          <w:tcPr>
            <w:tcW w:w="869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06" w:type="dxa"/>
            <w:vAlign w:val="center"/>
          </w:tcPr>
          <w:p w:rsidR="00C25C9A" w:rsidRDefault="001766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杨凌示范区杨凌高新小学</w:t>
            </w:r>
          </w:p>
        </w:tc>
      </w:tr>
    </w:tbl>
    <w:p w:rsidR="00C25C9A" w:rsidRDefault="00C25C9A">
      <w:pPr>
        <w:rPr>
          <w:rFonts w:cs="宋体"/>
        </w:rPr>
      </w:pPr>
    </w:p>
    <w:p w:rsidR="00C25C9A" w:rsidRDefault="00176698">
      <w:pPr>
        <w:rPr>
          <w:rFonts w:eastAsia="宋体" w:cs="Times New Roman"/>
        </w:rPr>
      </w:pPr>
      <w:r>
        <w:rPr>
          <w:rFonts w:cs="宋体" w:hint="eastAsia"/>
        </w:rPr>
        <w:t>注：指导部（处）室：秘书处（综改办）</w:t>
      </w:r>
      <w:r>
        <w:rPr>
          <w:rFonts w:ascii="Times New Roman" w:hAnsi="Times New Roman" w:cs="Times New Roman"/>
        </w:rPr>
        <w:t>029-63907017</w:t>
      </w:r>
    </w:p>
    <w:p w:rsidR="00C25C9A" w:rsidRDefault="00C25C9A">
      <w:pPr>
        <w:rPr>
          <w:rFonts w:cs="Times New Roman"/>
        </w:rPr>
      </w:pPr>
    </w:p>
    <w:p w:rsidR="00C25C9A" w:rsidRDefault="00C25C9A">
      <w:pPr>
        <w:rPr>
          <w:rFonts w:ascii="Times New Roman" w:eastAsia="黑体" w:hAnsi="Times New Roman" w:cs="黑体"/>
          <w:sz w:val="32"/>
          <w:szCs w:val="32"/>
        </w:rPr>
        <w:sectPr w:rsidR="00C25C9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4" w:left="1587" w:header="851" w:footer="1701" w:gutter="0"/>
          <w:cols w:space="0"/>
          <w:docGrid w:linePitch="319"/>
        </w:sectPr>
      </w:pPr>
    </w:p>
    <w:p w:rsidR="00C25C9A" w:rsidRDefault="00C25C9A" w:rsidP="008812CA">
      <w:pPr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</w:p>
    <w:sectPr w:rsidR="00C25C9A" w:rsidSect="00C25C9A">
      <w:footerReference w:type="even" r:id="rId12"/>
      <w:footerReference w:type="default" r:id="rId13"/>
      <w:pgSz w:w="11906" w:h="16838"/>
      <w:pgMar w:top="2098" w:right="1474" w:bottom="1984" w:left="1587" w:header="851" w:footer="1701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98" w:rsidRDefault="00176698" w:rsidP="00C25C9A">
      <w:r>
        <w:separator/>
      </w:r>
    </w:p>
  </w:endnote>
  <w:endnote w:type="continuationSeparator" w:id="1">
    <w:p w:rsidR="00176698" w:rsidRDefault="00176698" w:rsidP="00C2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next-textbox:#_x0000_s2049;mso-fit-shape-to-text:t" inset="0,0,0,0">
            <w:txbxContent>
              <w:p w:rsidR="00C25C9A" w:rsidRDefault="00176698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C25C9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25C9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812CA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C25C9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next-textbox:#_x0000_s2050;mso-fit-shape-to-text:t" inset="0,0,0,0">
            <w:txbxContent>
              <w:p w:rsidR="00C25C9A" w:rsidRDefault="00176698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C25C9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25C9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12C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C25C9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98" w:rsidRDefault="00176698" w:rsidP="00C25C9A">
      <w:r>
        <w:separator/>
      </w:r>
    </w:p>
  </w:footnote>
  <w:footnote w:type="continuationSeparator" w:id="1">
    <w:p w:rsidR="00176698" w:rsidRDefault="00176698" w:rsidP="00C2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A" w:rsidRDefault="00C25C9A">
    <w:pPr>
      <w:pStyle w:val="a6"/>
      <w:pBdr>
        <w:bottom w:val="none" w:sz="0" w:space="1" w:color="auto"/>
      </w:pBdr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AC3"/>
    <w:multiLevelType w:val="singleLevel"/>
    <w:tmpl w:val="14095AC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370109"/>
    <w:rsid w:val="00015A89"/>
    <w:rsid w:val="000230C6"/>
    <w:rsid w:val="000309F8"/>
    <w:rsid w:val="00035552"/>
    <w:rsid w:val="00056D17"/>
    <w:rsid w:val="00092BC0"/>
    <w:rsid w:val="000D0032"/>
    <w:rsid w:val="000D07D5"/>
    <w:rsid w:val="000F474C"/>
    <w:rsid w:val="001470F0"/>
    <w:rsid w:val="00154759"/>
    <w:rsid w:val="00156097"/>
    <w:rsid w:val="00165FE3"/>
    <w:rsid w:val="00176698"/>
    <w:rsid w:val="001A34B1"/>
    <w:rsid w:val="001C6F56"/>
    <w:rsid w:val="00215238"/>
    <w:rsid w:val="00241578"/>
    <w:rsid w:val="00251452"/>
    <w:rsid w:val="00254516"/>
    <w:rsid w:val="00283BBA"/>
    <w:rsid w:val="00295A65"/>
    <w:rsid w:val="002B7CF9"/>
    <w:rsid w:val="002D68BC"/>
    <w:rsid w:val="002D77AC"/>
    <w:rsid w:val="002F55B7"/>
    <w:rsid w:val="00301904"/>
    <w:rsid w:val="003469CA"/>
    <w:rsid w:val="0036381C"/>
    <w:rsid w:val="00380B7C"/>
    <w:rsid w:val="00381D51"/>
    <w:rsid w:val="00387E03"/>
    <w:rsid w:val="003A7641"/>
    <w:rsid w:val="003B466B"/>
    <w:rsid w:val="003B68D3"/>
    <w:rsid w:val="003D0794"/>
    <w:rsid w:val="003D1DA4"/>
    <w:rsid w:val="0045104C"/>
    <w:rsid w:val="00461F46"/>
    <w:rsid w:val="00473D7A"/>
    <w:rsid w:val="0055756F"/>
    <w:rsid w:val="00576C45"/>
    <w:rsid w:val="00576D33"/>
    <w:rsid w:val="005C40D8"/>
    <w:rsid w:val="005C4FA8"/>
    <w:rsid w:val="005F5B1C"/>
    <w:rsid w:val="00611409"/>
    <w:rsid w:val="00613807"/>
    <w:rsid w:val="00647FBC"/>
    <w:rsid w:val="00654CC2"/>
    <w:rsid w:val="00661978"/>
    <w:rsid w:val="00684152"/>
    <w:rsid w:val="006C2848"/>
    <w:rsid w:val="006D74C0"/>
    <w:rsid w:val="006E20CE"/>
    <w:rsid w:val="00700851"/>
    <w:rsid w:val="0071256B"/>
    <w:rsid w:val="0071587F"/>
    <w:rsid w:val="00757AB3"/>
    <w:rsid w:val="00772DC0"/>
    <w:rsid w:val="00790049"/>
    <w:rsid w:val="007E14DE"/>
    <w:rsid w:val="00812806"/>
    <w:rsid w:val="0081627C"/>
    <w:rsid w:val="0082183F"/>
    <w:rsid w:val="00855CBB"/>
    <w:rsid w:val="008812CA"/>
    <w:rsid w:val="008969E1"/>
    <w:rsid w:val="008A79AF"/>
    <w:rsid w:val="008C0135"/>
    <w:rsid w:val="00941269"/>
    <w:rsid w:val="00984BDD"/>
    <w:rsid w:val="009A5169"/>
    <w:rsid w:val="009B2339"/>
    <w:rsid w:val="009E2F07"/>
    <w:rsid w:val="009F123D"/>
    <w:rsid w:val="009F497A"/>
    <w:rsid w:val="00A003D2"/>
    <w:rsid w:val="00A15846"/>
    <w:rsid w:val="00A313FE"/>
    <w:rsid w:val="00A37A64"/>
    <w:rsid w:val="00A6016C"/>
    <w:rsid w:val="00A72BC0"/>
    <w:rsid w:val="00A938E4"/>
    <w:rsid w:val="00AC541A"/>
    <w:rsid w:val="00AD188F"/>
    <w:rsid w:val="00AD5218"/>
    <w:rsid w:val="00AD7067"/>
    <w:rsid w:val="00AF3225"/>
    <w:rsid w:val="00B0446E"/>
    <w:rsid w:val="00B2365A"/>
    <w:rsid w:val="00B75855"/>
    <w:rsid w:val="00BF789B"/>
    <w:rsid w:val="00C117EF"/>
    <w:rsid w:val="00C15B29"/>
    <w:rsid w:val="00C25C9A"/>
    <w:rsid w:val="00C6186F"/>
    <w:rsid w:val="00C7021D"/>
    <w:rsid w:val="00CD37AB"/>
    <w:rsid w:val="00D06138"/>
    <w:rsid w:val="00D20A08"/>
    <w:rsid w:val="00D24EEE"/>
    <w:rsid w:val="00D43628"/>
    <w:rsid w:val="00D60B23"/>
    <w:rsid w:val="00DA60DE"/>
    <w:rsid w:val="00E04059"/>
    <w:rsid w:val="00E20D2A"/>
    <w:rsid w:val="00E22A58"/>
    <w:rsid w:val="00E32AC2"/>
    <w:rsid w:val="00E455FF"/>
    <w:rsid w:val="00EB5F07"/>
    <w:rsid w:val="00EC3B00"/>
    <w:rsid w:val="00ED03A7"/>
    <w:rsid w:val="00ED52F3"/>
    <w:rsid w:val="00F85407"/>
    <w:rsid w:val="00F97BB7"/>
    <w:rsid w:val="00FB084E"/>
    <w:rsid w:val="00FB4FE1"/>
    <w:rsid w:val="00FB57EA"/>
    <w:rsid w:val="00FD2778"/>
    <w:rsid w:val="00FE35A6"/>
    <w:rsid w:val="01EA0C41"/>
    <w:rsid w:val="01EE0435"/>
    <w:rsid w:val="04536448"/>
    <w:rsid w:val="052D7C8D"/>
    <w:rsid w:val="05467112"/>
    <w:rsid w:val="05642ED0"/>
    <w:rsid w:val="067265DA"/>
    <w:rsid w:val="07D8346A"/>
    <w:rsid w:val="08391BE6"/>
    <w:rsid w:val="08801080"/>
    <w:rsid w:val="098E330F"/>
    <w:rsid w:val="0A0E3858"/>
    <w:rsid w:val="0A3232D2"/>
    <w:rsid w:val="0B931517"/>
    <w:rsid w:val="0C2741F3"/>
    <w:rsid w:val="0DF24E27"/>
    <w:rsid w:val="0E694EFF"/>
    <w:rsid w:val="0EA20BE2"/>
    <w:rsid w:val="0F02007A"/>
    <w:rsid w:val="0F7F7A8F"/>
    <w:rsid w:val="0FCD7C6E"/>
    <w:rsid w:val="11114C72"/>
    <w:rsid w:val="11292AA8"/>
    <w:rsid w:val="114D6FAF"/>
    <w:rsid w:val="11A22315"/>
    <w:rsid w:val="11BE1070"/>
    <w:rsid w:val="13CE37C3"/>
    <w:rsid w:val="13FC2710"/>
    <w:rsid w:val="142D1CEC"/>
    <w:rsid w:val="143163DA"/>
    <w:rsid w:val="143E5AB8"/>
    <w:rsid w:val="161A636A"/>
    <w:rsid w:val="16BE1A64"/>
    <w:rsid w:val="16D635EA"/>
    <w:rsid w:val="17F602A0"/>
    <w:rsid w:val="18316B99"/>
    <w:rsid w:val="18A366B6"/>
    <w:rsid w:val="19637FB2"/>
    <w:rsid w:val="19BA00D1"/>
    <w:rsid w:val="1A44098B"/>
    <w:rsid w:val="1C187535"/>
    <w:rsid w:val="1C9237AD"/>
    <w:rsid w:val="1CA23B0A"/>
    <w:rsid w:val="1EC82D46"/>
    <w:rsid w:val="21AB6D6D"/>
    <w:rsid w:val="24BE51F2"/>
    <w:rsid w:val="27A74003"/>
    <w:rsid w:val="284C2060"/>
    <w:rsid w:val="29013656"/>
    <w:rsid w:val="29232FCF"/>
    <w:rsid w:val="29643C68"/>
    <w:rsid w:val="2AFB4E6F"/>
    <w:rsid w:val="2C433AD8"/>
    <w:rsid w:val="2DC5747A"/>
    <w:rsid w:val="30095553"/>
    <w:rsid w:val="307A4E67"/>
    <w:rsid w:val="31192736"/>
    <w:rsid w:val="3172265E"/>
    <w:rsid w:val="31DA33EC"/>
    <w:rsid w:val="31DD340A"/>
    <w:rsid w:val="326D17BE"/>
    <w:rsid w:val="32C65675"/>
    <w:rsid w:val="337079B2"/>
    <w:rsid w:val="342D5077"/>
    <w:rsid w:val="361D6348"/>
    <w:rsid w:val="36BC58BE"/>
    <w:rsid w:val="36D43EAE"/>
    <w:rsid w:val="38835B8C"/>
    <w:rsid w:val="390258B3"/>
    <w:rsid w:val="3A730207"/>
    <w:rsid w:val="3AF81623"/>
    <w:rsid w:val="3BDE402E"/>
    <w:rsid w:val="3C073373"/>
    <w:rsid w:val="3C1A2F48"/>
    <w:rsid w:val="3D09609F"/>
    <w:rsid w:val="3D56218C"/>
    <w:rsid w:val="3E6B3CE1"/>
    <w:rsid w:val="3EF14D61"/>
    <w:rsid w:val="3F012BC3"/>
    <w:rsid w:val="3FD31805"/>
    <w:rsid w:val="414752B8"/>
    <w:rsid w:val="41F541D6"/>
    <w:rsid w:val="429439CD"/>
    <w:rsid w:val="43802690"/>
    <w:rsid w:val="45A127B2"/>
    <w:rsid w:val="45BE6AF3"/>
    <w:rsid w:val="466354D5"/>
    <w:rsid w:val="46D3511E"/>
    <w:rsid w:val="48025726"/>
    <w:rsid w:val="4812247E"/>
    <w:rsid w:val="48D30FCE"/>
    <w:rsid w:val="492F4100"/>
    <w:rsid w:val="495F248F"/>
    <w:rsid w:val="4A904C2B"/>
    <w:rsid w:val="4AAC5DB0"/>
    <w:rsid w:val="4B0F258F"/>
    <w:rsid w:val="4B1D1414"/>
    <w:rsid w:val="4BA57B9A"/>
    <w:rsid w:val="4C534982"/>
    <w:rsid w:val="4C9E21C6"/>
    <w:rsid w:val="4E953964"/>
    <w:rsid w:val="4F18513F"/>
    <w:rsid w:val="4F2519C5"/>
    <w:rsid w:val="4F4E0B1C"/>
    <w:rsid w:val="4FE24073"/>
    <w:rsid w:val="54EC5F44"/>
    <w:rsid w:val="556A0A44"/>
    <w:rsid w:val="56967F3A"/>
    <w:rsid w:val="58130B03"/>
    <w:rsid w:val="581B1308"/>
    <w:rsid w:val="59011723"/>
    <w:rsid w:val="59EE1E9C"/>
    <w:rsid w:val="5BDA6F78"/>
    <w:rsid w:val="5C255680"/>
    <w:rsid w:val="5C6170EA"/>
    <w:rsid w:val="5E617295"/>
    <w:rsid w:val="603833E8"/>
    <w:rsid w:val="614E173A"/>
    <w:rsid w:val="616C601B"/>
    <w:rsid w:val="61BF5423"/>
    <w:rsid w:val="61F10027"/>
    <w:rsid w:val="63200D3E"/>
    <w:rsid w:val="63FB772C"/>
    <w:rsid w:val="64481325"/>
    <w:rsid w:val="66B27E00"/>
    <w:rsid w:val="67355580"/>
    <w:rsid w:val="67370109"/>
    <w:rsid w:val="67E42F22"/>
    <w:rsid w:val="684C274D"/>
    <w:rsid w:val="68586EEF"/>
    <w:rsid w:val="695104E1"/>
    <w:rsid w:val="6998002A"/>
    <w:rsid w:val="6C60777E"/>
    <w:rsid w:val="6E395A75"/>
    <w:rsid w:val="6F9269E7"/>
    <w:rsid w:val="70AB5D18"/>
    <w:rsid w:val="717A6186"/>
    <w:rsid w:val="717B2D38"/>
    <w:rsid w:val="730152DD"/>
    <w:rsid w:val="730C2F0D"/>
    <w:rsid w:val="73892475"/>
    <w:rsid w:val="75336555"/>
    <w:rsid w:val="76D53DE1"/>
    <w:rsid w:val="76D736DC"/>
    <w:rsid w:val="77A32F40"/>
    <w:rsid w:val="78420247"/>
    <w:rsid w:val="786E4160"/>
    <w:rsid w:val="794B33FF"/>
    <w:rsid w:val="7A0B2AA2"/>
    <w:rsid w:val="7A2927F5"/>
    <w:rsid w:val="7AF851A1"/>
    <w:rsid w:val="7C4563D8"/>
    <w:rsid w:val="7CA71D68"/>
    <w:rsid w:val="7CCF197D"/>
    <w:rsid w:val="7DB5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25C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25C9A"/>
    <w:pPr>
      <w:ind w:firstLineChars="200" w:firstLine="420"/>
    </w:pPr>
  </w:style>
  <w:style w:type="paragraph" w:styleId="a4">
    <w:name w:val="Body Text"/>
    <w:basedOn w:val="a"/>
    <w:qFormat/>
    <w:rsid w:val="00C25C9A"/>
    <w:pPr>
      <w:autoSpaceDE w:val="0"/>
      <w:autoSpaceDN w:val="0"/>
      <w:spacing w:before="5"/>
      <w:ind w:left="102"/>
    </w:pPr>
    <w:rPr>
      <w:rFonts w:ascii="仿宋_GB2312" w:eastAsia="仿宋_GB2312" w:hAnsi="仿宋_GB2312" w:cs="仿宋_GB2312"/>
      <w:sz w:val="32"/>
      <w:szCs w:val="32"/>
      <w:lang w:val="zh-CN"/>
    </w:rPr>
  </w:style>
  <w:style w:type="paragraph" w:styleId="a5">
    <w:name w:val="footer"/>
    <w:basedOn w:val="a"/>
    <w:qFormat/>
    <w:rsid w:val="00C25C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rsid w:val="00C2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C25C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uiPriority w:val="99"/>
    <w:qFormat/>
    <w:rsid w:val="00C25C9A"/>
  </w:style>
  <w:style w:type="character" w:styleId="a9">
    <w:name w:val="Hyperlink"/>
    <w:basedOn w:val="a1"/>
    <w:qFormat/>
    <w:rsid w:val="00C25C9A"/>
    <w:rPr>
      <w:color w:val="0563C1" w:themeColor="hyperlink"/>
      <w:u w:val="single"/>
    </w:rPr>
  </w:style>
  <w:style w:type="paragraph" w:customStyle="1" w:styleId="BodyText">
    <w:name w:val="BodyText"/>
    <w:basedOn w:val="a"/>
    <w:qFormat/>
    <w:rsid w:val="00C25C9A"/>
    <w:pPr>
      <w:widowControl/>
      <w:spacing w:before="5"/>
      <w:ind w:left="102"/>
      <w:textAlignment w:val="baseline"/>
    </w:pPr>
    <w:rPr>
      <w:rFonts w:ascii="仿宋_GB2312" w:eastAsia="仿宋_GB2312" w:hAnsi="仿宋_GB2312" w:cs="仿宋_GB2312"/>
      <w:sz w:val="32"/>
      <w:szCs w:val="32"/>
      <w:lang w:val="zh-CN"/>
    </w:rPr>
  </w:style>
  <w:style w:type="character" w:customStyle="1" w:styleId="Char">
    <w:name w:val="页眉 Char"/>
    <w:basedOn w:val="a1"/>
    <w:link w:val="a6"/>
    <w:qFormat/>
    <w:rsid w:val="00C25C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C25C9A"/>
    <w:pPr>
      <w:ind w:firstLineChars="200" w:firstLine="420"/>
    </w:pPr>
  </w:style>
  <w:style w:type="character" w:customStyle="1" w:styleId="1">
    <w:name w:val="未处理的提及1"/>
    <w:basedOn w:val="a1"/>
    <w:uiPriority w:val="99"/>
    <w:semiHidden/>
    <w:unhideWhenUsed/>
    <w:qFormat/>
    <w:rsid w:val="00C25C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学生资助</dc:creator>
  <cp:lastModifiedBy>AOC</cp:lastModifiedBy>
  <cp:revision>4</cp:revision>
  <cp:lastPrinted>2022-05-23T09:19:00Z</cp:lastPrinted>
  <dcterms:created xsi:type="dcterms:W3CDTF">2022-06-06T00:45:00Z</dcterms:created>
  <dcterms:modified xsi:type="dcterms:W3CDTF">2022-06-14T01:14:00Z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91ECD336156E47F5AE2118F97E6D1116</vt:lpwstr>
  </property>
</Properties>
</file>