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6EF" w:rsidRDefault="00CD16EF" w:rsidP="00CD16EF">
      <w:pPr>
        <w:spacing w:line="600" w:lineRule="exact"/>
        <w:rPr>
          <w:rFonts w:ascii="Times New Roman" w:eastAsia="黑体"/>
          <w:color w:val="000000"/>
          <w:spacing w:val="0"/>
          <w:kern w:val="0"/>
        </w:rPr>
      </w:pPr>
      <w:r>
        <w:rPr>
          <w:rFonts w:ascii="Times New Roman" w:eastAsia="黑体"/>
          <w:color w:val="000000"/>
          <w:spacing w:val="0"/>
          <w:kern w:val="0"/>
        </w:rPr>
        <w:t>附件</w:t>
      </w:r>
      <w:r>
        <w:rPr>
          <w:rFonts w:ascii="Times New Roman" w:eastAsia="黑体"/>
          <w:color w:val="000000"/>
          <w:spacing w:val="0"/>
          <w:kern w:val="0"/>
        </w:rPr>
        <w:t>1</w:t>
      </w:r>
    </w:p>
    <w:p w:rsidR="00CD16EF" w:rsidRDefault="00CD16EF" w:rsidP="00CD16EF">
      <w:pPr>
        <w:spacing w:beforeLines="100" w:afterLines="50" w:line="600" w:lineRule="exact"/>
        <w:jc w:val="center"/>
        <w:rPr>
          <w:rFonts w:ascii="Times New Roman" w:eastAsia="方正小标宋简体"/>
          <w:spacing w:val="0"/>
          <w:kern w:val="0"/>
          <w:sz w:val="44"/>
          <w:szCs w:val="44"/>
        </w:rPr>
      </w:pPr>
      <w:r>
        <w:rPr>
          <w:rFonts w:ascii="Times New Roman" w:eastAsia="方正小标宋简体"/>
          <w:spacing w:val="0"/>
          <w:kern w:val="0"/>
          <w:sz w:val="44"/>
          <w:szCs w:val="44"/>
        </w:rPr>
        <w:t>2022</w:t>
      </w:r>
      <w:r>
        <w:rPr>
          <w:rFonts w:ascii="Times New Roman" w:eastAsia="方正小标宋简体"/>
          <w:spacing w:val="0"/>
          <w:kern w:val="0"/>
          <w:sz w:val="44"/>
          <w:szCs w:val="44"/>
        </w:rPr>
        <w:t>年陕西省中等职业学校教学能手</w:t>
      </w:r>
    </w:p>
    <w:p w:rsidR="00CD16EF" w:rsidRDefault="00CD16EF" w:rsidP="00CD16EF">
      <w:pPr>
        <w:spacing w:afterLines="50" w:line="600" w:lineRule="exact"/>
        <w:jc w:val="center"/>
        <w:rPr>
          <w:rFonts w:ascii="Times New Roman" w:eastAsia="方正小标宋简体"/>
          <w:spacing w:val="0"/>
          <w:kern w:val="0"/>
          <w:sz w:val="44"/>
          <w:szCs w:val="44"/>
        </w:rPr>
      </w:pPr>
      <w:r>
        <w:rPr>
          <w:rFonts w:ascii="Times New Roman" w:eastAsia="方正小标宋简体"/>
          <w:spacing w:val="0"/>
          <w:kern w:val="0"/>
          <w:sz w:val="44"/>
          <w:szCs w:val="44"/>
        </w:rPr>
        <w:t>推荐名额分配表</w:t>
      </w:r>
    </w:p>
    <w:tbl>
      <w:tblPr>
        <w:tblW w:w="0" w:type="auto"/>
        <w:jc w:val="center"/>
        <w:tblInd w:w="-5" w:type="dxa"/>
        <w:tblLayout w:type="fixed"/>
        <w:tblLook w:val="0000"/>
      </w:tblPr>
      <w:tblGrid>
        <w:gridCol w:w="2227"/>
        <w:gridCol w:w="3413"/>
        <w:gridCol w:w="2820"/>
      </w:tblGrid>
      <w:tr w:rsidR="00CD16EF" w:rsidTr="00CB3D12">
        <w:trPr>
          <w:trHeight w:val="700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EF" w:rsidRDefault="00CD16EF" w:rsidP="00CB3D12">
            <w:pPr>
              <w:widowControl/>
              <w:snapToGrid w:val="0"/>
              <w:jc w:val="center"/>
              <w:rPr>
                <w:rFonts w:ascii="Times New Roman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/>
                <w:color w:val="000000"/>
                <w:kern w:val="0"/>
                <w:sz w:val="28"/>
                <w:szCs w:val="28"/>
              </w:rPr>
              <w:t>市区（学校）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EF" w:rsidRDefault="00CD16EF" w:rsidP="00CB3D12">
            <w:pPr>
              <w:widowControl/>
              <w:snapToGrid w:val="0"/>
              <w:jc w:val="center"/>
              <w:rPr>
                <w:rFonts w:ascii="Times New Roman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/>
                <w:color w:val="000000"/>
                <w:kern w:val="0"/>
                <w:sz w:val="28"/>
                <w:szCs w:val="28"/>
              </w:rPr>
              <w:t>教育部门推荐指标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EF" w:rsidRDefault="00CD16EF" w:rsidP="00CB3D12">
            <w:pPr>
              <w:widowControl/>
              <w:snapToGrid w:val="0"/>
              <w:jc w:val="center"/>
              <w:rPr>
                <w:rFonts w:ascii="Times New Roman" w:eastAsia="黑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黑体"/>
                <w:color w:val="000000"/>
                <w:kern w:val="0"/>
                <w:sz w:val="28"/>
                <w:szCs w:val="28"/>
              </w:rPr>
              <w:t>人社部门</w:t>
            </w:r>
            <w:proofErr w:type="gramEnd"/>
            <w:r>
              <w:rPr>
                <w:rFonts w:ascii="Times New Roman" w:eastAsia="黑体"/>
                <w:color w:val="000000"/>
                <w:kern w:val="0"/>
                <w:sz w:val="28"/>
                <w:szCs w:val="28"/>
              </w:rPr>
              <w:t>推荐指标</w:t>
            </w:r>
          </w:p>
        </w:tc>
      </w:tr>
      <w:tr w:rsidR="00CD16EF" w:rsidTr="00CB3D12">
        <w:trPr>
          <w:trHeight w:val="518"/>
          <w:jc w:val="center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EF" w:rsidRDefault="00CD16EF" w:rsidP="00CB3D12">
            <w:pPr>
              <w:widowControl/>
              <w:snapToGrid w:val="0"/>
              <w:jc w:val="center"/>
              <w:rPr>
                <w:rFonts w:ascii="Times New Roman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/>
                <w:color w:val="000000"/>
                <w:kern w:val="0"/>
                <w:sz w:val="28"/>
                <w:szCs w:val="28"/>
              </w:rPr>
              <w:t>西安市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EF" w:rsidRDefault="00CD16EF" w:rsidP="00CB3D12">
            <w:pPr>
              <w:widowControl/>
              <w:snapToGrid w:val="0"/>
              <w:jc w:val="center"/>
              <w:rPr>
                <w:rFonts w:ascii="Times New Roman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EF" w:rsidRDefault="00CD16EF" w:rsidP="00CB3D12">
            <w:pPr>
              <w:widowControl/>
              <w:snapToGrid w:val="0"/>
              <w:jc w:val="center"/>
              <w:rPr>
                <w:rFonts w:ascii="Times New Roman" w:eastAsia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CD16EF" w:rsidTr="00CB3D12">
        <w:trPr>
          <w:trHeight w:val="518"/>
          <w:jc w:val="center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EF" w:rsidRDefault="00CD16EF" w:rsidP="00CB3D12">
            <w:pPr>
              <w:widowControl/>
              <w:snapToGrid w:val="0"/>
              <w:jc w:val="center"/>
              <w:rPr>
                <w:rFonts w:ascii="Times New Roman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/>
                <w:color w:val="000000"/>
                <w:kern w:val="0"/>
                <w:sz w:val="28"/>
                <w:szCs w:val="28"/>
              </w:rPr>
              <w:t>宝鸡市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EF" w:rsidRDefault="00CD16EF" w:rsidP="00CB3D12">
            <w:pPr>
              <w:widowControl/>
              <w:snapToGrid w:val="0"/>
              <w:jc w:val="center"/>
              <w:rPr>
                <w:rFonts w:ascii="Times New Roman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EF" w:rsidRDefault="00CD16EF" w:rsidP="00CB3D12">
            <w:pPr>
              <w:widowControl/>
              <w:snapToGrid w:val="0"/>
              <w:jc w:val="center"/>
              <w:rPr>
                <w:rFonts w:ascii="Times New Roman" w:eastAsia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 w:rsidR="00CD16EF" w:rsidTr="00CB3D12">
        <w:trPr>
          <w:trHeight w:val="518"/>
          <w:jc w:val="center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EF" w:rsidRDefault="00CD16EF" w:rsidP="00CB3D12">
            <w:pPr>
              <w:widowControl/>
              <w:snapToGrid w:val="0"/>
              <w:jc w:val="center"/>
              <w:rPr>
                <w:rFonts w:ascii="Times New Roman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/>
                <w:color w:val="000000"/>
                <w:kern w:val="0"/>
                <w:sz w:val="28"/>
                <w:szCs w:val="28"/>
              </w:rPr>
              <w:t>咸阳市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EF" w:rsidRDefault="00CD16EF" w:rsidP="00CB3D12">
            <w:pPr>
              <w:widowControl/>
              <w:snapToGrid w:val="0"/>
              <w:jc w:val="center"/>
              <w:rPr>
                <w:rFonts w:ascii="Times New Roman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EF" w:rsidRDefault="00CD16EF" w:rsidP="00CB3D12">
            <w:pPr>
              <w:widowControl/>
              <w:snapToGrid w:val="0"/>
              <w:jc w:val="center"/>
              <w:rPr>
                <w:rFonts w:ascii="Times New Roman" w:eastAsia="宋体"/>
                <w:color w:val="000000"/>
                <w:kern w:val="0"/>
                <w:sz w:val="28"/>
                <w:szCs w:val="28"/>
              </w:rPr>
            </w:pPr>
          </w:p>
        </w:tc>
      </w:tr>
      <w:tr w:rsidR="00CD16EF" w:rsidTr="00CB3D12">
        <w:trPr>
          <w:trHeight w:val="518"/>
          <w:jc w:val="center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EF" w:rsidRDefault="00CD16EF" w:rsidP="00CB3D12">
            <w:pPr>
              <w:widowControl/>
              <w:snapToGrid w:val="0"/>
              <w:jc w:val="center"/>
              <w:rPr>
                <w:rFonts w:ascii="Times New Roman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/>
                <w:color w:val="000000"/>
                <w:kern w:val="0"/>
                <w:sz w:val="28"/>
                <w:szCs w:val="28"/>
              </w:rPr>
              <w:t>铜川市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EF" w:rsidRDefault="00CD16EF" w:rsidP="00CB3D12">
            <w:pPr>
              <w:widowControl/>
              <w:snapToGrid w:val="0"/>
              <w:jc w:val="center"/>
              <w:rPr>
                <w:rFonts w:ascii="Times New Roman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EF" w:rsidRDefault="00CD16EF" w:rsidP="00CB3D12">
            <w:pPr>
              <w:widowControl/>
              <w:snapToGrid w:val="0"/>
              <w:jc w:val="center"/>
              <w:rPr>
                <w:rFonts w:ascii="Times New Roman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CD16EF" w:rsidTr="00CB3D12">
        <w:trPr>
          <w:trHeight w:val="518"/>
          <w:jc w:val="center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EF" w:rsidRDefault="00CD16EF" w:rsidP="00CB3D12">
            <w:pPr>
              <w:widowControl/>
              <w:snapToGrid w:val="0"/>
              <w:jc w:val="center"/>
              <w:rPr>
                <w:rFonts w:ascii="Times New Roman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/>
                <w:color w:val="000000"/>
                <w:kern w:val="0"/>
                <w:sz w:val="28"/>
                <w:szCs w:val="28"/>
              </w:rPr>
              <w:t>渭南市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EF" w:rsidRDefault="00CD16EF" w:rsidP="00CB3D12">
            <w:pPr>
              <w:widowControl/>
              <w:snapToGrid w:val="0"/>
              <w:jc w:val="center"/>
              <w:rPr>
                <w:rFonts w:ascii="Times New Roman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EF" w:rsidRDefault="00CD16EF" w:rsidP="00CB3D12">
            <w:pPr>
              <w:widowControl/>
              <w:snapToGrid w:val="0"/>
              <w:jc w:val="center"/>
              <w:rPr>
                <w:rFonts w:ascii="Times New Roman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CD16EF" w:rsidTr="00CB3D12">
        <w:trPr>
          <w:trHeight w:val="518"/>
          <w:jc w:val="center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EF" w:rsidRDefault="00CD16EF" w:rsidP="00CB3D12">
            <w:pPr>
              <w:widowControl/>
              <w:snapToGrid w:val="0"/>
              <w:jc w:val="center"/>
              <w:rPr>
                <w:rFonts w:ascii="Times New Roman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/>
                <w:color w:val="000000"/>
                <w:kern w:val="0"/>
                <w:sz w:val="28"/>
                <w:szCs w:val="28"/>
              </w:rPr>
              <w:t>延安市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EF" w:rsidRDefault="00CD16EF" w:rsidP="00CB3D12">
            <w:pPr>
              <w:widowControl/>
              <w:snapToGrid w:val="0"/>
              <w:jc w:val="center"/>
              <w:rPr>
                <w:rFonts w:ascii="Times New Roman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EF" w:rsidRDefault="00CD16EF" w:rsidP="00CB3D12">
            <w:pPr>
              <w:widowControl/>
              <w:snapToGrid w:val="0"/>
              <w:jc w:val="center"/>
              <w:rPr>
                <w:rFonts w:ascii="Times New Roman" w:eastAsia="宋体"/>
                <w:color w:val="000000"/>
                <w:kern w:val="0"/>
                <w:sz w:val="28"/>
                <w:szCs w:val="28"/>
              </w:rPr>
            </w:pPr>
          </w:p>
        </w:tc>
      </w:tr>
      <w:tr w:rsidR="00CD16EF" w:rsidTr="00CB3D12">
        <w:trPr>
          <w:trHeight w:val="518"/>
          <w:jc w:val="center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EF" w:rsidRDefault="00CD16EF" w:rsidP="00CB3D12">
            <w:pPr>
              <w:widowControl/>
              <w:snapToGrid w:val="0"/>
              <w:jc w:val="center"/>
              <w:rPr>
                <w:rFonts w:ascii="Times New Roman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/>
                <w:color w:val="000000"/>
                <w:kern w:val="0"/>
                <w:sz w:val="28"/>
                <w:szCs w:val="28"/>
              </w:rPr>
              <w:t>榆林市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EF" w:rsidRDefault="00CD16EF" w:rsidP="00CB3D12">
            <w:pPr>
              <w:widowControl/>
              <w:snapToGrid w:val="0"/>
              <w:jc w:val="center"/>
              <w:rPr>
                <w:rFonts w:ascii="Times New Roman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EF" w:rsidRDefault="00CD16EF" w:rsidP="00CB3D12">
            <w:pPr>
              <w:widowControl/>
              <w:snapToGrid w:val="0"/>
              <w:jc w:val="center"/>
              <w:rPr>
                <w:rFonts w:ascii="Times New Roman" w:eastAsia="宋体"/>
                <w:color w:val="000000"/>
                <w:kern w:val="0"/>
                <w:sz w:val="28"/>
                <w:szCs w:val="28"/>
              </w:rPr>
            </w:pPr>
          </w:p>
        </w:tc>
      </w:tr>
      <w:tr w:rsidR="00CD16EF" w:rsidTr="00CB3D12">
        <w:trPr>
          <w:trHeight w:val="518"/>
          <w:jc w:val="center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EF" w:rsidRDefault="00CD16EF" w:rsidP="00CB3D12">
            <w:pPr>
              <w:widowControl/>
              <w:snapToGrid w:val="0"/>
              <w:jc w:val="center"/>
              <w:rPr>
                <w:rFonts w:ascii="Times New Roman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/>
                <w:color w:val="000000"/>
                <w:kern w:val="0"/>
                <w:sz w:val="28"/>
                <w:szCs w:val="28"/>
              </w:rPr>
              <w:t>汉中市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EF" w:rsidRDefault="00CD16EF" w:rsidP="00CB3D12">
            <w:pPr>
              <w:widowControl/>
              <w:snapToGrid w:val="0"/>
              <w:jc w:val="center"/>
              <w:rPr>
                <w:rFonts w:ascii="Times New Roman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EF" w:rsidRDefault="00CD16EF" w:rsidP="00CB3D12">
            <w:pPr>
              <w:widowControl/>
              <w:snapToGrid w:val="0"/>
              <w:jc w:val="center"/>
              <w:rPr>
                <w:rFonts w:ascii="Times New Roman" w:eastAsia="宋体"/>
                <w:color w:val="000000"/>
                <w:kern w:val="0"/>
                <w:sz w:val="28"/>
                <w:szCs w:val="28"/>
              </w:rPr>
            </w:pPr>
          </w:p>
        </w:tc>
      </w:tr>
      <w:tr w:rsidR="00CD16EF" w:rsidTr="00CB3D12">
        <w:trPr>
          <w:trHeight w:val="518"/>
          <w:jc w:val="center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EF" w:rsidRDefault="00CD16EF" w:rsidP="00CB3D12">
            <w:pPr>
              <w:widowControl/>
              <w:snapToGrid w:val="0"/>
              <w:jc w:val="center"/>
              <w:rPr>
                <w:rFonts w:ascii="Times New Roman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/>
                <w:color w:val="000000"/>
                <w:kern w:val="0"/>
                <w:sz w:val="28"/>
                <w:szCs w:val="28"/>
              </w:rPr>
              <w:t>安康市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EF" w:rsidRDefault="00CD16EF" w:rsidP="00CB3D12">
            <w:pPr>
              <w:widowControl/>
              <w:snapToGrid w:val="0"/>
              <w:jc w:val="center"/>
              <w:rPr>
                <w:rFonts w:ascii="Times New Roman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EF" w:rsidRDefault="00CD16EF" w:rsidP="00CB3D12">
            <w:pPr>
              <w:widowControl/>
              <w:snapToGrid w:val="0"/>
              <w:jc w:val="center"/>
              <w:rPr>
                <w:rFonts w:ascii="Times New Roman" w:eastAsia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CD16EF" w:rsidTr="00CB3D12">
        <w:trPr>
          <w:trHeight w:val="518"/>
          <w:jc w:val="center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EF" w:rsidRDefault="00CD16EF" w:rsidP="00CB3D12">
            <w:pPr>
              <w:widowControl/>
              <w:snapToGrid w:val="0"/>
              <w:jc w:val="center"/>
              <w:rPr>
                <w:rFonts w:ascii="Times New Roman" w:eastAsia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宋体"/>
                <w:color w:val="000000"/>
                <w:kern w:val="0"/>
                <w:sz w:val="28"/>
                <w:szCs w:val="28"/>
              </w:rPr>
              <w:t>商洛市</w:t>
            </w:r>
            <w:proofErr w:type="gramEnd"/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EF" w:rsidRDefault="00CD16EF" w:rsidP="00CB3D12">
            <w:pPr>
              <w:widowControl/>
              <w:snapToGrid w:val="0"/>
              <w:jc w:val="center"/>
              <w:rPr>
                <w:rFonts w:ascii="Times New Roman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EF" w:rsidRDefault="00CD16EF" w:rsidP="00CB3D12">
            <w:pPr>
              <w:widowControl/>
              <w:snapToGrid w:val="0"/>
              <w:jc w:val="center"/>
              <w:rPr>
                <w:rFonts w:ascii="Times New Roman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CD16EF" w:rsidTr="00CB3D12">
        <w:trPr>
          <w:trHeight w:val="518"/>
          <w:jc w:val="center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EF" w:rsidRDefault="00CD16EF" w:rsidP="00CB3D12">
            <w:pPr>
              <w:widowControl/>
              <w:snapToGrid w:val="0"/>
              <w:jc w:val="center"/>
              <w:rPr>
                <w:rFonts w:ascii="Times New Roman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/>
                <w:color w:val="000000"/>
                <w:kern w:val="0"/>
                <w:sz w:val="28"/>
                <w:szCs w:val="28"/>
              </w:rPr>
              <w:t>杨凌示范区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EF" w:rsidRDefault="00CD16EF" w:rsidP="00CB3D12">
            <w:pPr>
              <w:widowControl/>
              <w:snapToGrid w:val="0"/>
              <w:jc w:val="center"/>
              <w:rPr>
                <w:rFonts w:ascii="Times New Roman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EF" w:rsidRDefault="00CD16EF" w:rsidP="00CB3D12">
            <w:pPr>
              <w:widowControl/>
              <w:snapToGrid w:val="0"/>
              <w:jc w:val="center"/>
              <w:rPr>
                <w:rFonts w:ascii="Times New Roman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CD16EF" w:rsidTr="00CB3D12">
        <w:trPr>
          <w:trHeight w:val="518"/>
          <w:jc w:val="center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EF" w:rsidRDefault="00CD16EF" w:rsidP="00CB3D12">
            <w:pPr>
              <w:snapToGrid w:val="0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/>
                <w:sz w:val="28"/>
                <w:szCs w:val="28"/>
              </w:rPr>
              <w:t>省属中职学校</w:t>
            </w:r>
          </w:p>
        </w:tc>
        <w:tc>
          <w:tcPr>
            <w:tcW w:w="6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EF" w:rsidRDefault="00CD16EF" w:rsidP="00CB3D12">
            <w:pPr>
              <w:snapToGrid w:val="0"/>
              <w:jc w:val="center"/>
              <w:rPr>
                <w:rFonts w:ascii="Times New Roman" w:eastAsia="宋体" w:hint="eastAsia"/>
                <w:sz w:val="28"/>
                <w:szCs w:val="28"/>
              </w:rPr>
            </w:pPr>
            <w:r>
              <w:rPr>
                <w:rFonts w:ascii="Times New Roman" w:eastAsia="宋体" w:hint="eastAsia"/>
                <w:sz w:val="28"/>
                <w:szCs w:val="28"/>
              </w:rPr>
              <w:t>每校</w:t>
            </w:r>
            <w:r>
              <w:rPr>
                <w:rFonts w:ascii="Times New Roman" w:eastAsia="宋体" w:hint="eastAsia"/>
                <w:sz w:val="28"/>
                <w:szCs w:val="28"/>
              </w:rPr>
              <w:t>1</w:t>
            </w:r>
            <w:r>
              <w:rPr>
                <w:rFonts w:ascii="Times New Roman" w:eastAsia="宋体" w:hint="eastAsia"/>
                <w:sz w:val="28"/>
                <w:szCs w:val="28"/>
              </w:rPr>
              <w:t>名</w:t>
            </w:r>
          </w:p>
        </w:tc>
      </w:tr>
      <w:tr w:rsidR="00CD16EF" w:rsidTr="00CB3D12">
        <w:trPr>
          <w:trHeight w:val="518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EF" w:rsidRDefault="00CD16EF" w:rsidP="00CB3D12">
            <w:pPr>
              <w:snapToGrid w:val="0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/>
                <w:sz w:val="28"/>
                <w:szCs w:val="28"/>
              </w:rPr>
              <w:t>省属技工学校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EF" w:rsidRDefault="00CD16EF" w:rsidP="00CB3D12">
            <w:pPr>
              <w:snapToGrid w:val="0"/>
              <w:jc w:val="center"/>
              <w:rPr>
                <w:rFonts w:ascii="Times New Roman" w:eastAsia="宋体" w:hint="eastAsia"/>
                <w:sz w:val="28"/>
                <w:szCs w:val="28"/>
              </w:rPr>
            </w:pPr>
            <w:r>
              <w:rPr>
                <w:rFonts w:ascii="Times New Roman" w:eastAsia="宋体"/>
                <w:sz w:val="28"/>
                <w:szCs w:val="28"/>
              </w:rPr>
              <w:t>58</w:t>
            </w:r>
          </w:p>
        </w:tc>
      </w:tr>
      <w:tr w:rsidR="00CD16EF" w:rsidTr="00CB3D12">
        <w:trPr>
          <w:trHeight w:val="518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EF" w:rsidRDefault="00CD16EF" w:rsidP="00CB3D12">
            <w:pPr>
              <w:snapToGrid w:val="0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/>
                <w:sz w:val="28"/>
                <w:szCs w:val="28"/>
              </w:rPr>
              <w:t>总计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EF" w:rsidRDefault="00CD16EF" w:rsidP="00CB3D12">
            <w:pPr>
              <w:snapToGrid w:val="0"/>
              <w:jc w:val="center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/>
                <w:sz w:val="28"/>
                <w:szCs w:val="28"/>
              </w:rPr>
              <w:t>2</w:t>
            </w:r>
            <w:r>
              <w:rPr>
                <w:rFonts w:ascii="Times New Roman" w:eastAsia="宋体" w:hint="eastAsia"/>
                <w:sz w:val="28"/>
                <w:szCs w:val="28"/>
              </w:rPr>
              <w:t>22</w:t>
            </w:r>
            <w:r>
              <w:rPr>
                <w:rFonts w:ascii="Times New Roman" w:eastAsia="宋体"/>
                <w:sz w:val="28"/>
                <w:szCs w:val="28"/>
              </w:rPr>
              <w:t>名</w:t>
            </w:r>
          </w:p>
        </w:tc>
      </w:tr>
      <w:tr w:rsidR="00CD16EF" w:rsidTr="00CB3D12">
        <w:trPr>
          <w:trHeight w:val="1044"/>
          <w:jc w:val="center"/>
        </w:trPr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6EF" w:rsidRDefault="00CD16EF" w:rsidP="00CB3D12">
            <w:pPr>
              <w:snapToGrid w:val="0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/>
                <w:sz w:val="28"/>
                <w:szCs w:val="28"/>
              </w:rPr>
              <w:t>说明：指标数按各市区</w:t>
            </w:r>
            <w:r>
              <w:rPr>
                <w:rFonts w:ascii="Times New Roman" w:eastAsia="宋体" w:hint="eastAsia"/>
                <w:sz w:val="28"/>
                <w:szCs w:val="28"/>
              </w:rPr>
              <w:t>专任</w:t>
            </w:r>
            <w:r>
              <w:rPr>
                <w:rFonts w:ascii="Times New Roman" w:eastAsia="宋体"/>
                <w:sz w:val="28"/>
                <w:szCs w:val="28"/>
              </w:rPr>
              <w:t>教师数分配。省直管县</w:t>
            </w:r>
            <w:r>
              <w:rPr>
                <w:rFonts w:ascii="Times New Roman" w:eastAsia="宋体" w:hint="eastAsia"/>
                <w:sz w:val="28"/>
                <w:szCs w:val="28"/>
              </w:rPr>
              <w:t>（</w:t>
            </w:r>
            <w:r>
              <w:rPr>
                <w:rFonts w:ascii="Times New Roman" w:eastAsia="宋体"/>
                <w:sz w:val="28"/>
                <w:szCs w:val="28"/>
              </w:rPr>
              <w:t>市</w:t>
            </w:r>
            <w:r>
              <w:rPr>
                <w:rFonts w:ascii="Times New Roman" w:eastAsia="宋体" w:hint="eastAsia"/>
                <w:sz w:val="28"/>
                <w:szCs w:val="28"/>
              </w:rPr>
              <w:t>）</w:t>
            </w:r>
            <w:r>
              <w:rPr>
                <w:rFonts w:ascii="Times New Roman" w:eastAsia="宋体"/>
                <w:sz w:val="28"/>
                <w:szCs w:val="28"/>
              </w:rPr>
              <w:t>按属地原则由所在市统一推荐。</w:t>
            </w:r>
          </w:p>
        </w:tc>
      </w:tr>
    </w:tbl>
    <w:p w:rsidR="00CD16EF" w:rsidRDefault="00CD16EF" w:rsidP="00CD16EF">
      <w:pPr>
        <w:rPr>
          <w:rFonts w:ascii="Times New Roman"/>
          <w:spacing w:val="0"/>
        </w:rPr>
        <w:sectPr w:rsidR="00CD16EF">
          <w:pgSz w:w="11906" w:h="16838"/>
          <w:pgMar w:top="2098" w:right="1474" w:bottom="1985" w:left="1588" w:header="851" w:footer="1701" w:gutter="0"/>
          <w:cols w:space="720"/>
          <w:docGrid w:linePitch="435"/>
        </w:sectPr>
      </w:pPr>
    </w:p>
    <w:p w:rsidR="0003394F" w:rsidRPr="00CD16EF" w:rsidRDefault="0003394F"/>
    <w:sectPr w:rsidR="0003394F" w:rsidRPr="00CD16EF" w:rsidSect="000339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16EF"/>
    <w:rsid w:val="0003394F"/>
    <w:rsid w:val="00CD1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EF"/>
    <w:pPr>
      <w:widowControl w:val="0"/>
      <w:jc w:val="both"/>
    </w:pPr>
    <w:rPr>
      <w:rFonts w:ascii="仿宋_GB2312" w:eastAsia="仿宋_GB2312" w:hAnsi="Calibri" w:cs="Times New Roman"/>
      <w:spacing w:val="-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201</Characters>
  <Application>Microsoft Office Word</Application>
  <DocSecurity>0</DocSecurity>
  <Lines>1</Lines>
  <Paragraphs>1</Paragraphs>
  <ScaleCrop>false</ScaleCrop>
  <Company>China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2022-05-23T06:39:00Z</dcterms:created>
  <dcterms:modified xsi:type="dcterms:W3CDTF">2022-05-23T06:39:00Z</dcterms:modified>
</cp:coreProperties>
</file>