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FE" w:rsidRDefault="004426FE" w:rsidP="004426FE">
      <w:pPr>
        <w:rPr>
          <w:rFonts w:eastAsia="黑体"/>
        </w:rPr>
      </w:pPr>
      <w:r>
        <w:rPr>
          <w:rFonts w:eastAsia="黑体"/>
        </w:rPr>
        <w:t>附表</w:t>
      </w:r>
      <w:r>
        <w:rPr>
          <w:rFonts w:eastAsia="黑体" w:hint="eastAsia"/>
        </w:rPr>
        <w:t>7</w:t>
      </w:r>
    </w:p>
    <w:p w:rsidR="004426FE" w:rsidRDefault="004426FE" w:rsidP="004426FE">
      <w:pPr>
        <w:jc w:val="center"/>
        <w:rPr>
          <w:rFonts w:eastAsia="方正小标宋简体"/>
        </w:rPr>
      </w:pPr>
      <w:r>
        <w:rPr>
          <w:rFonts w:eastAsia="方正小标宋简体"/>
        </w:rPr>
        <w:t>“</w:t>
      </w:r>
      <w:r>
        <w:rPr>
          <w:rFonts w:eastAsia="方正小标宋简体"/>
        </w:rPr>
        <w:t>国培计划（</w:t>
      </w:r>
      <w:r>
        <w:rPr>
          <w:rFonts w:eastAsia="方正小标宋简体"/>
        </w:rPr>
        <w:t>202</w:t>
      </w:r>
      <w:r>
        <w:rPr>
          <w:rFonts w:eastAsia="方正小标宋简体" w:hint="eastAsia"/>
        </w:rPr>
        <w:t>1</w:t>
      </w:r>
      <w:r>
        <w:rPr>
          <w:rFonts w:eastAsia="方正小标宋简体"/>
        </w:rPr>
        <w:t>）</w:t>
      </w:r>
      <w:r>
        <w:rPr>
          <w:rFonts w:eastAsia="方正小标宋简体"/>
        </w:rPr>
        <w:t>” ——</w:t>
      </w:r>
      <w:r>
        <w:rPr>
          <w:rFonts w:eastAsia="方正小标宋简体"/>
        </w:rPr>
        <w:t>陕西省</w:t>
      </w:r>
      <w:r>
        <w:rPr>
          <w:rFonts w:eastAsia="方正小标宋简体" w:hint="eastAsia"/>
        </w:rPr>
        <w:t>学科骨干教师信息化教学创新能力提升培训项目</w:t>
      </w:r>
      <w:r>
        <w:rPr>
          <w:rFonts w:eastAsia="方正小标宋简体"/>
        </w:rPr>
        <w:t>任务及名额分配表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7"/>
        <w:gridCol w:w="11225"/>
        <w:gridCol w:w="1024"/>
      </w:tblGrid>
      <w:tr w:rsidR="004426FE" w:rsidTr="000F3036">
        <w:trPr>
          <w:cantSplit/>
          <w:trHeight w:val="530"/>
          <w:jc w:val="center"/>
        </w:trPr>
        <w:tc>
          <w:tcPr>
            <w:tcW w:w="3107" w:type="dxa"/>
            <w:tcBorders>
              <w:top w:val="single" w:sz="4" w:space="0" w:color="auto"/>
              <w:left w:val="single" w:sz="4" w:space="0" w:color="auto"/>
              <w:bottom w:val="single" w:sz="4" w:space="0" w:color="auto"/>
              <w:right w:val="single" w:sz="4" w:space="0" w:color="auto"/>
            </w:tcBorders>
            <w:vAlign w:val="center"/>
          </w:tcPr>
          <w:p w:rsidR="004426FE" w:rsidRDefault="004426FE" w:rsidP="000F3036">
            <w:pPr>
              <w:jc w:val="center"/>
              <w:rPr>
                <w:rFonts w:eastAsia="宋体"/>
                <w:b/>
                <w:bCs/>
                <w:kern w:val="0"/>
                <w:sz w:val="21"/>
                <w:szCs w:val="21"/>
              </w:rPr>
            </w:pPr>
            <w:r>
              <w:rPr>
                <w:rFonts w:eastAsia="宋体"/>
                <w:b/>
                <w:bCs/>
                <w:kern w:val="0"/>
                <w:sz w:val="21"/>
                <w:szCs w:val="21"/>
              </w:rPr>
              <w:t>子项目名称</w:t>
            </w:r>
          </w:p>
        </w:tc>
        <w:tc>
          <w:tcPr>
            <w:tcW w:w="12249" w:type="dxa"/>
            <w:gridSpan w:val="2"/>
            <w:tcBorders>
              <w:top w:val="single" w:sz="4" w:space="0" w:color="auto"/>
              <w:left w:val="single" w:sz="4" w:space="0" w:color="auto"/>
              <w:bottom w:val="single" w:sz="4" w:space="0" w:color="auto"/>
              <w:right w:val="single" w:sz="4" w:space="0" w:color="auto"/>
            </w:tcBorders>
            <w:vAlign w:val="center"/>
          </w:tcPr>
          <w:p w:rsidR="004426FE" w:rsidRDefault="004426FE" w:rsidP="000F3036">
            <w:pPr>
              <w:jc w:val="center"/>
              <w:rPr>
                <w:rFonts w:eastAsia="宋体"/>
                <w:kern w:val="0"/>
                <w:sz w:val="21"/>
                <w:szCs w:val="21"/>
              </w:rPr>
            </w:pPr>
            <w:r>
              <w:rPr>
                <w:rFonts w:eastAsia="宋体"/>
                <w:kern w:val="0"/>
                <w:sz w:val="21"/>
                <w:szCs w:val="21"/>
              </w:rPr>
              <w:t>学科骨干教师信息化教学创新能力提升培训</w:t>
            </w:r>
          </w:p>
        </w:tc>
      </w:tr>
      <w:tr w:rsidR="004426FE" w:rsidTr="000F3036">
        <w:trPr>
          <w:cantSplit/>
          <w:trHeight w:val="725"/>
          <w:jc w:val="center"/>
        </w:trPr>
        <w:tc>
          <w:tcPr>
            <w:tcW w:w="3107" w:type="dxa"/>
            <w:tcBorders>
              <w:top w:val="single" w:sz="4" w:space="0" w:color="auto"/>
              <w:left w:val="single" w:sz="4" w:space="0" w:color="auto"/>
              <w:bottom w:val="single" w:sz="4" w:space="0" w:color="auto"/>
              <w:right w:val="single" w:sz="4" w:space="0" w:color="auto"/>
            </w:tcBorders>
            <w:vAlign w:val="center"/>
          </w:tcPr>
          <w:p w:rsidR="004426FE" w:rsidRDefault="004426FE" w:rsidP="000F3036">
            <w:pPr>
              <w:jc w:val="center"/>
              <w:rPr>
                <w:rFonts w:eastAsia="宋体"/>
                <w:b/>
                <w:bCs/>
                <w:kern w:val="0"/>
                <w:sz w:val="21"/>
                <w:szCs w:val="21"/>
              </w:rPr>
            </w:pPr>
            <w:r>
              <w:rPr>
                <w:rFonts w:eastAsia="宋体"/>
                <w:b/>
                <w:bCs/>
                <w:kern w:val="0"/>
                <w:sz w:val="21"/>
                <w:szCs w:val="21"/>
              </w:rPr>
              <w:t>培训对象</w:t>
            </w:r>
          </w:p>
        </w:tc>
        <w:tc>
          <w:tcPr>
            <w:tcW w:w="12249" w:type="dxa"/>
            <w:gridSpan w:val="2"/>
            <w:tcBorders>
              <w:top w:val="single" w:sz="4" w:space="0" w:color="auto"/>
              <w:left w:val="single" w:sz="4" w:space="0" w:color="auto"/>
              <w:bottom w:val="single" w:sz="4" w:space="0" w:color="auto"/>
              <w:right w:val="single" w:sz="4" w:space="0" w:color="auto"/>
            </w:tcBorders>
            <w:vAlign w:val="center"/>
          </w:tcPr>
          <w:p w:rsidR="004426FE" w:rsidRDefault="004426FE" w:rsidP="000F3036">
            <w:pPr>
              <w:jc w:val="center"/>
              <w:rPr>
                <w:rFonts w:eastAsia="宋体"/>
                <w:kern w:val="0"/>
                <w:sz w:val="21"/>
                <w:szCs w:val="21"/>
              </w:rPr>
            </w:pPr>
            <w:r>
              <w:rPr>
                <w:rFonts w:eastAsia="宋体"/>
                <w:kern w:val="0"/>
                <w:sz w:val="21"/>
                <w:szCs w:val="21"/>
              </w:rPr>
              <w:t>项目学校的校长、教务主管、信息技术骨干教师组成的学校信息化管理团队及项目校全部专任教师</w:t>
            </w:r>
          </w:p>
        </w:tc>
      </w:tr>
      <w:tr w:rsidR="004426FE" w:rsidTr="000F3036">
        <w:trPr>
          <w:cantSplit/>
          <w:trHeight w:val="1137"/>
          <w:jc w:val="center"/>
        </w:trPr>
        <w:tc>
          <w:tcPr>
            <w:tcW w:w="3107" w:type="dxa"/>
            <w:tcBorders>
              <w:top w:val="single" w:sz="4" w:space="0" w:color="auto"/>
              <w:left w:val="single" w:sz="4" w:space="0" w:color="auto"/>
              <w:bottom w:val="single" w:sz="4" w:space="0" w:color="auto"/>
              <w:right w:val="single" w:sz="4" w:space="0" w:color="auto"/>
            </w:tcBorders>
            <w:vAlign w:val="center"/>
          </w:tcPr>
          <w:p w:rsidR="004426FE" w:rsidRDefault="004426FE" w:rsidP="000F3036">
            <w:pPr>
              <w:jc w:val="center"/>
              <w:rPr>
                <w:rFonts w:eastAsia="宋体"/>
                <w:b/>
                <w:bCs/>
                <w:kern w:val="0"/>
                <w:sz w:val="21"/>
                <w:szCs w:val="21"/>
              </w:rPr>
            </w:pPr>
            <w:r>
              <w:rPr>
                <w:rFonts w:eastAsia="宋体"/>
                <w:b/>
                <w:bCs/>
                <w:kern w:val="0"/>
                <w:sz w:val="21"/>
                <w:szCs w:val="21"/>
              </w:rPr>
              <w:t>培训时间与要求</w:t>
            </w:r>
          </w:p>
        </w:tc>
        <w:tc>
          <w:tcPr>
            <w:tcW w:w="12249" w:type="dxa"/>
            <w:gridSpan w:val="2"/>
            <w:tcBorders>
              <w:top w:val="single" w:sz="4" w:space="0" w:color="auto"/>
              <w:left w:val="single" w:sz="4" w:space="0" w:color="auto"/>
              <w:bottom w:val="single" w:sz="4" w:space="0" w:color="auto"/>
              <w:right w:val="single" w:sz="4" w:space="0" w:color="auto"/>
            </w:tcBorders>
            <w:vAlign w:val="center"/>
          </w:tcPr>
          <w:p w:rsidR="004426FE" w:rsidRDefault="004426FE" w:rsidP="000F3036">
            <w:pPr>
              <w:jc w:val="left"/>
              <w:rPr>
                <w:rFonts w:eastAsia="宋体"/>
                <w:kern w:val="0"/>
                <w:sz w:val="21"/>
                <w:szCs w:val="21"/>
              </w:rPr>
            </w:pPr>
            <w:r>
              <w:rPr>
                <w:rFonts w:eastAsia="宋体"/>
                <w:kern w:val="0"/>
                <w:sz w:val="21"/>
                <w:szCs w:val="21"/>
              </w:rPr>
              <w:t>3</w:t>
            </w:r>
            <w:r>
              <w:rPr>
                <w:rFonts w:eastAsia="宋体"/>
                <w:kern w:val="0"/>
                <w:sz w:val="21"/>
                <w:szCs w:val="21"/>
              </w:rPr>
              <w:t>天专题研修</w:t>
            </w:r>
            <w:r>
              <w:rPr>
                <w:rFonts w:eastAsia="宋体"/>
                <w:kern w:val="0"/>
                <w:sz w:val="21"/>
                <w:szCs w:val="21"/>
              </w:rPr>
              <w:t>+50</w:t>
            </w:r>
            <w:r>
              <w:rPr>
                <w:rFonts w:eastAsia="宋体"/>
                <w:kern w:val="0"/>
                <w:sz w:val="21"/>
                <w:szCs w:val="21"/>
              </w:rPr>
              <w:t>学时在线学习。按照项目学校管理团队制定的信息化发展规划和整校推进的目标任务，以</w:t>
            </w:r>
            <w:r>
              <w:rPr>
                <w:rFonts w:eastAsia="宋体"/>
                <w:kern w:val="0"/>
                <w:sz w:val="21"/>
                <w:szCs w:val="21"/>
              </w:rPr>
              <w:t>“</w:t>
            </w:r>
            <w:r>
              <w:rPr>
                <w:rFonts w:eastAsia="宋体"/>
                <w:kern w:val="0"/>
                <w:sz w:val="21"/>
                <w:szCs w:val="21"/>
              </w:rPr>
              <w:t>能力点</w:t>
            </w:r>
            <w:r>
              <w:rPr>
                <w:rFonts w:eastAsia="宋体"/>
                <w:kern w:val="0"/>
                <w:sz w:val="21"/>
                <w:szCs w:val="21"/>
              </w:rPr>
              <w:t>”</w:t>
            </w:r>
            <w:r>
              <w:rPr>
                <w:rFonts w:eastAsia="宋体"/>
                <w:kern w:val="0"/>
                <w:sz w:val="21"/>
                <w:szCs w:val="21"/>
              </w:rPr>
              <w:t>相关课程学习、线下应用实践、校本应用考核为主，整体提升能力提升工程覆盖学校教师应用信息技术进行学情分析、教学设计、学法指导和学业评价等能力，促进工程实施学校信息技术与教育教学融合创新发展。</w:t>
            </w:r>
          </w:p>
        </w:tc>
      </w:tr>
      <w:tr w:rsidR="004426FE" w:rsidTr="000F3036">
        <w:trPr>
          <w:cantSplit/>
          <w:trHeight w:val="405"/>
          <w:jc w:val="center"/>
        </w:trPr>
        <w:tc>
          <w:tcPr>
            <w:tcW w:w="3107" w:type="dxa"/>
            <w:tcBorders>
              <w:top w:val="single" w:sz="4" w:space="0" w:color="auto"/>
              <w:left w:val="single" w:sz="4" w:space="0" w:color="auto"/>
              <w:bottom w:val="single" w:sz="4" w:space="0" w:color="auto"/>
              <w:right w:val="single" w:sz="4" w:space="0" w:color="auto"/>
              <w:tl2br w:val="single" w:sz="4" w:space="0" w:color="auto"/>
            </w:tcBorders>
          </w:tcPr>
          <w:p w:rsidR="004426FE" w:rsidRDefault="004426FE" w:rsidP="000F3036">
            <w:pPr>
              <w:snapToGrid w:val="0"/>
              <w:rPr>
                <w:rFonts w:eastAsia="宋体"/>
                <w:kern w:val="0"/>
                <w:sz w:val="18"/>
                <w:szCs w:val="18"/>
              </w:rPr>
            </w:pPr>
            <w:r>
              <w:rPr>
                <w:rFonts w:eastAsia="宋体"/>
                <w:kern w:val="0"/>
                <w:sz w:val="18"/>
                <w:szCs w:val="18"/>
              </w:rPr>
              <w:t xml:space="preserve">                       </w:t>
            </w:r>
            <w:r>
              <w:rPr>
                <w:rFonts w:eastAsia="宋体"/>
                <w:kern w:val="0"/>
                <w:sz w:val="18"/>
                <w:szCs w:val="18"/>
              </w:rPr>
              <w:t>对象</w:t>
            </w:r>
            <w:r>
              <w:rPr>
                <w:rFonts w:eastAsia="宋体"/>
                <w:kern w:val="0"/>
                <w:sz w:val="18"/>
                <w:szCs w:val="18"/>
              </w:rPr>
              <w:t xml:space="preserve"> </w:t>
            </w:r>
          </w:p>
          <w:p w:rsidR="004426FE" w:rsidRDefault="004426FE" w:rsidP="000F3036">
            <w:pPr>
              <w:rPr>
                <w:rFonts w:eastAsia="宋体"/>
                <w:kern w:val="0"/>
                <w:sz w:val="18"/>
                <w:szCs w:val="18"/>
              </w:rPr>
            </w:pPr>
            <w:r>
              <w:rPr>
                <w:rFonts w:eastAsia="宋体"/>
                <w:kern w:val="0"/>
                <w:sz w:val="18"/>
                <w:szCs w:val="18"/>
              </w:rPr>
              <w:t xml:space="preserve"> </w:t>
            </w:r>
            <w:r>
              <w:rPr>
                <w:rFonts w:eastAsia="宋体"/>
                <w:kern w:val="0"/>
                <w:sz w:val="18"/>
                <w:szCs w:val="18"/>
              </w:rPr>
              <w:t>承担单位</w:t>
            </w:r>
            <w:r>
              <w:rPr>
                <w:rFonts w:eastAsia="宋体"/>
                <w:kern w:val="0"/>
                <w:sz w:val="18"/>
                <w:szCs w:val="18"/>
              </w:rPr>
              <w:t xml:space="preserve">               </w:t>
            </w:r>
          </w:p>
        </w:tc>
        <w:tc>
          <w:tcPr>
            <w:tcW w:w="11225" w:type="dxa"/>
            <w:tcBorders>
              <w:top w:val="single" w:sz="4" w:space="0" w:color="auto"/>
              <w:left w:val="single" w:sz="4" w:space="0" w:color="auto"/>
              <w:bottom w:val="single" w:sz="4" w:space="0" w:color="auto"/>
              <w:right w:val="single" w:sz="4" w:space="0" w:color="auto"/>
            </w:tcBorders>
            <w:vAlign w:val="center"/>
          </w:tcPr>
          <w:p w:rsidR="004426FE" w:rsidRDefault="004426FE" w:rsidP="000F3036">
            <w:pPr>
              <w:jc w:val="center"/>
              <w:rPr>
                <w:rFonts w:eastAsia="宋体"/>
                <w:kern w:val="0"/>
                <w:sz w:val="21"/>
                <w:szCs w:val="21"/>
              </w:rPr>
            </w:pPr>
            <w:r>
              <w:rPr>
                <w:rFonts w:eastAsia="宋体"/>
                <w:kern w:val="0"/>
                <w:sz w:val="21"/>
                <w:szCs w:val="21"/>
              </w:rPr>
              <w:t>具体名额分配另文通知</w:t>
            </w:r>
          </w:p>
        </w:tc>
        <w:tc>
          <w:tcPr>
            <w:tcW w:w="1024" w:type="dxa"/>
            <w:tcBorders>
              <w:top w:val="single" w:sz="4" w:space="0" w:color="auto"/>
              <w:left w:val="single" w:sz="4" w:space="0" w:color="auto"/>
              <w:bottom w:val="single" w:sz="4" w:space="0" w:color="auto"/>
              <w:right w:val="single" w:sz="4" w:space="0" w:color="auto"/>
            </w:tcBorders>
            <w:vAlign w:val="center"/>
          </w:tcPr>
          <w:p w:rsidR="004426FE" w:rsidRDefault="004426FE" w:rsidP="000F3036">
            <w:pPr>
              <w:jc w:val="center"/>
              <w:rPr>
                <w:rFonts w:eastAsia="宋体"/>
                <w:kern w:val="0"/>
                <w:sz w:val="18"/>
                <w:szCs w:val="18"/>
              </w:rPr>
            </w:pPr>
            <w:r>
              <w:rPr>
                <w:rFonts w:eastAsia="宋体"/>
                <w:spacing w:val="-6"/>
                <w:kern w:val="0"/>
                <w:sz w:val="18"/>
                <w:szCs w:val="18"/>
              </w:rPr>
              <w:t>小计</w:t>
            </w:r>
          </w:p>
        </w:tc>
      </w:tr>
      <w:tr w:rsidR="004426FE" w:rsidTr="000F3036">
        <w:trPr>
          <w:cantSplit/>
          <w:trHeight w:val="435"/>
          <w:jc w:val="center"/>
        </w:trPr>
        <w:tc>
          <w:tcPr>
            <w:tcW w:w="3107" w:type="dxa"/>
            <w:tcBorders>
              <w:left w:val="single" w:sz="4" w:space="0" w:color="auto"/>
              <w:right w:val="single" w:sz="4" w:space="0" w:color="auto"/>
            </w:tcBorders>
            <w:vAlign w:val="center"/>
          </w:tcPr>
          <w:p w:rsidR="004426FE" w:rsidRDefault="004426FE" w:rsidP="000F3036">
            <w:pPr>
              <w:snapToGrid w:val="0"/>
              <w:jc w:val="center"/>
              <w:rPr>
                <w:rFonts w:eastAsia="宋体"/>
                <w:kern w:val="0"/>
                <w:sz w:val="18"/>
                <w:szCs w:val="18"/>
              </w:rPr>
            </w:pPr>
            <w:r>
              <w:rPr>
                <w:rFonts w:eastAsia="宋体"/>
                <w:kern w:val="0"/>
                <w:sz w:val="18"/>
                <w:szCs w:val="18"/>
              </w:rPr>
              <w:t>陕西师范大学</w:t>
            </w:r>
          </w:p>
        </w:tc>
        <w:tc>
          <w:tcPr>
            <w:tcW w:w="11225" w:type="dxa"/>
            <w:tcBorders>
              <w:top w:val="single" w:sz="4" w:space="0" w:color="auto"/>
              <w:left w:val="single" w:sz="4" w:space="0" w:color="auto"/>
              <w:bottom w:val="single" w:sz="4" w:space="0" w:color="auto"/>
              <w:right w:val="single" w:sz="4" w:space="0" w:color="auto"/>
            </w:tcBorders>
            <w:vAlign w:val="center"/>
          </w:tcPr>
          <w:p w:rsidR="004426FE" w:rsidRDefault="004426FE" w:rsidP="000F3036">
            <w:pPr>
              <w:widowControl/>
              <w:jc w:val="center"/>
              <w:textAlignment w:val="bottom"/>
              <w:rPr>
                <w:rFonts w:eastAsia="宋体"/>
                <w:kern w:val="0"/>
                <w:sz w:val="18"/>
                <w:szCs w:val="18"/>
                <w:lang/>
              </w:rPr>
            </w:pPr>
            <w:r>
              <w:rPr>
                <w:rFonts w:eastAsia="宋体"/>
                <w:kern w:val="0"/>
                <w:sz w:val="18"/>
                <w:szCs w:val="18"/>
                <w:lang/>
              </w:rPr>
              <w:t>6500</w:t>
            </w:r>
          </w:p>
        </w:tc>
        <w:tc>
          <w:tcPr>
            <w:tcW w:w="1024" w:type="dxa"/>
            <w:tcBorders>
              <w:top w:val="single" w:sz="4" w:space="0" w:color="auto"/>
              <w:left w:val="single" w:sz="4" w:space="0" w:color="auto"/>
              <w:bottom w:val="single" w:sz="4" w:space="0" w:color="auto"/>
              <w:right w:val="single" w:sz="4" w:space="0" w:color="auto"/>
            </w:tcBorders>
            <w:vAlign w:val="center"/>
          </w:tcPr>
          <w:p w:rsidR="004426FE" w:rsidRDefault="004426FE" w:rsidP="000F3036">
            <w:pPr>
              <w:widowControl/>
              <w:jc w:val="center"/>
              <w:textAlignment w:val="bottom"/>
              <w:rPr>
                <w:rFonts w:eastAsia="宋体"/>
                <w:kern w:val="0"/>
                <w:sz w:val="18"/>
                <w:szCs w:val="18"/>
                <w:lang/>
              </w:rPr>
            </w:pPr>
            <w:r>
              <w:rPr>
                <w:rFonts w:eastAsia="宋体"/>
                <w:kern w:val="0"/>
                <w:sz w:val="18"/>
                <w:szCs w:val="18"/>
                <w:lang/>
              </w:rPr>
              <w:t>6500</w:t>
            </w:r>
          </w:p>
        </w:tc>
      </w:tr>
      <w:tr w:rsidR="004426FE" w:rsidTr="000F3036">
        <w:trPr>
          <w:cantSplit/>
          <w:trHeight w:val="435"/>
          <w:jc w:val="center"/>
        </w:trPr>
        <w:tc>
          <w:tcPr>
            <w:tcW w:w="3107" w:type="dxa"/>
            <w:tcBorders>
              <w:left w:val="single" w:sz="4" w:space="0" w:color="auto"/>
              <w:right w:val="single" w:sz="4" w:space="0" w:color="auto"/>
            </w:tcBorders>
            <w:vAlign w:val="center"/>
          </w:tcPr>
          <w:p w:rsidR="004426FE" w:rsidRDefault="004426FE" w:rsidP="000F3036">
            <w:pPr>
              <w:snapToGrid w:val="0"/>
              <w:jc w:val="center"/>
              <w:rPr>
                <w:rFonts w:eastAsia="宋体"/>
                <w:kern w:val="0"/>
                <w:sz w:val="18"/>
                <w:szCs w:val="18"/>
              </w:rPr>
            </w:pPr>
            <w:r>
              <w:rPr>
                <w:rFonts w:eastAsia="宋体"/>
                <w:kern w:val="0"/>
                <w:sz w:val="18"/>
                <w:szCs w:val="18"/>
              </w:rPr>
              <w:t>华东师范大学</w:t>
            </w:r>
          </w:p>
        </w:tc>
        <w:tc>
          <w:tcPr>
            <w:tcW w:w="11225" w:type="dxa"/>
            <w:tcBorders>
              <w:top w:val="single" w:sz="4" w:space="0" w:color="auto"/>
              <w:left w:val="single" w:sz="4" w:space="0" w:color="auto"/>
              <w:bottom w:val="single" w:sz="4" w:space="0" w:color="auto"/>
              <w:right w:val="single" w:sz="4" w:space="0" w:color="auto"/>
            </w:tcBorders>
            <w:vAlign w:val="center"/>
          </w:tcPr>
          <w:p w:rsidR="004426FE" w:rsidRDefault="004426FE" w:rsidP="000F3036">
            <w:pPr>
              <w:widowControl/>
              <w:jc w:val="center"/>
              <w:textAlignment w:val="bottom"/>
              <w:rPr>
                <w:rFonts w:eastAsia="宋体"/>
                <w:kern w:val="0"/>
                <w:sz w:val="18"/>
                <w:szCs w:val="18"/>
                <w:lang/>
              </w:rPr>
            </w:pPr>
            <w:r>
              <w:rPr>
                <w:rFonts w:eastAsia="宋体"/>
                <w:kern w:val="0"/>
                <w:sz w:val="18"/>
                <w:szCs w:val="18"/>
                <w:lang/>
              </w:rPr>
              <w:t>16800</w:t>
            </w:r>
          </w:p>
        </w:tc>
        <w:tc>
          <w:tcPr>
            <w:tcW w:w="1024" w:type="dxa"/>
            <w:tcBorders>
              <w:top w:val="single" w:sz="4" w:space="0" w:color="auto"/>
              <w:left w:val="single" w:sz="4" w:space="0" w:color="auto"/>
              <w:bottom w:val="single" w:sz="4" w:space="0" w:color="auto"/>
              <w:right w:val="single" w:sz="4" w:space="0" w:color="auto"/>
            </w:tcBorders>
            <w:vAlign w:val="center"/>
          </w:tcPr>
          <w:p w:rsidR="004426FE" w:rsidRDefault="004426FE" w:rsidP="000F3036">
            <w:pPr>
              <w:widowControl/>
              <w:jc w:val="center"/>
              <w:textAlignment w:val="bottom"/>
              <w:rPr>
                <w:rFonts w:eastAsia="宋体"/>
                <w:kern w:val="0"/>
                <w:sz w:val="18"/>
                <w:szCs w:val="18"/>
                <w:lang/>
              </w:rPr>
            </w:pPr>
            <w:r>
              <w:rPr>
                <w:rFonts w:eastAsia="宋体"/>
                <w:kern w:val="0"/>
                <w:sz w:val="18"/>
                <w:szCs w:val="18"/>
                <w:lang/>
              </w:rPr>
              <w:t>16800</w:t>
            </w:r>
          </w:p>
        </w:tc>
      </w:tr>
      <w:tr w:rsidR="004426FE" w:rsidTr="000F3036">
        <w:trPr>
          <w:cantSplit/>
          <w:trHeight w:val="435"/>
          <w:jc w:val="center"/>
        </w:trPr>
        <w:tc>
          <w:tcPr>
            <w:tcW w:w="3107" w:type="dxa"/>
            <w:tcBorders>
              <w:left w:val="single" w:sz="4" w:space="0" w:color="auto"/>
              <w:right w:val="single" w:sz="4" w:space="0" w:color="auto"/>
            </w:tcBorders>
            <w:vAlign w:val="center"/>
          </w:tcPr>
          <w:p w:rsidR="004426FE" w:rsidRDefault="004426FE" w:rsidP="000F3036">
            <w:pPr>
              <w:snapToGrid w:val="0"/>
              <w:jc w:val="center"/>
              <w:rPr>
                <w:rFonts w:eastAsia="宋体"/>
                <w:kern w:val="0"/>
                <w:sz w:val="18"/>
                <w:szCs w:val="18"/>
              </w:rPr>
            </w:pPr>
            <w:r>
              <w:rPr>
                <w:rFonts w:eastAsia="宋体"/>
                <w:kern w:val="0"/>
                <w:sz w:val="18"/>
                <w:szCs w:val="18"/>
              </w:rPr>
              <w:t>北京奥鹏远程教育中心有限公司</w:t>
            </w:r>
          </w:p>
        </w:tc>
        <w:tc>
          <w:tcPr>
            <w:tcW w:w="11225" w:type="dxa"/>
            <w:tcBorders>
              <w:top w:val="single" w:sz="4" w:space="0" w:color="auto"/>
              <w:left w:val="single" w:sz="4" w:space="0" w:color="auto"/>
              <w:bottom w:val="single" w:sz="4" w:space="0" w:color="auto"/>
              <w:right w:val="single" w:sz="4" w:space="0" w:color="auto"/>
            </w:tcBorders>
            <w:vAlign w:val="center"/>
          </w:tcPr>
          <w:p w:rsidR="004426FE" w:rsidRDefault="004426FE" w:rsidP="000F3036">
            <w:pPr>
              <w:widowControl/>
              <w:jc w:val="center"/>
              <w:textAlignment w:val="bottom"/>
              <w:rPr>
                <w:rFonts w:eastAsia="宋体"/>
                <w:kern w:val="0"/>
                <w:sz w:val="18"/>
                <w:szCs w:val="18"/>
                <w:lang/>
              </w:rPr>
            </w:pPr>
            <w:r>
              <w:rPr>
                <w:rFonts w:eastAsia="宋体"/>
                <w:kern w:val="0"/>
                <w:sz w:val="18"/>
                <w:szCs w:val="18"/>
                <w:lang/>
              </w:rPr>
              <w:t>8500</w:t>
            </w:r>
          </w:p>
        </w:tc>
        <w:tc>
          <w:tcPr>
            <w:tcW w:w="1024" w:type="dxa"/>
            <w:tcBorders>
              <w:top w:val="single" w:sz="4" w:space="0" w:color="auto"/>
              <w:left w:val="single" w:sz="4" w:space="0" w:color="auto"/>
              <w:bottom w:val="single" w:sz="4" w:space="0" w:color="auto"/>
              <w:right w:val="single" w:sz="4" w:space="0" w:color="auto"/>
            </w:tcBorders>
            <w:vAlign w:val="center"/>
          </w:tcPr>
          <w:p w:rsidR="004426FE" w:rsidRDefault="004426FE" w:rsidP="000F3036">
            <w:pPr>
              <w:widowControl/>
              <w:jc w:val="center"/>
              <w:textAlignment w:val="bottom"/>
              <w:rPr>
                <w:rFonts w:eastAsia="宋体"/>
                <w:kern w:val="0"/>
                <w:sz w:val="18"/>
                <w:szCs w:val="18"/>
                <w:lang/>
              </w:rPr>
            </w:pPr>
            <w:r>
              <w:rPr>
                <w:rFonts w:eastAsia="宋体"/>
                <w:kern w:val="0"/>
                <w:sz w:val="18"/>
                <w:szCs w:val="18"/>
                <w:lang/>
              </w:rPr>
              <w:t>8500</w:t>
            </w:r>
          </w:p>
        </w:tc>
      </w:tr>
      <w:tr w:rsidR="004426FE" w:rsidTr="000F3036">
        <w:trPr>
          <w:cantSplit/>
          <w:trHeight w:val="435"/>
          <w:jc w:val="center"/>
        </w:trPr>
        <w:tc>
          <w:tcPr>
            <w:tcW w:w="3107" w:type="dxa"/>
            <w:tcBorders>
              <w:left w:val="single" w:sz="4" w:space="0" w:color="auto"/>
              <w:right w:val="single" w:sz="4" w:space="0" w:color="auto"/>
            </w:tcBorders>
            <w:vAlign w:val="center"/>
          </w:tcPr>
          <w:p w:rsidR="004426FE" w:rsidRDefault="004426FE" w:rsidP="000F3036">
            <w:pPr>
              <w:snapToGrid w:val="0"/>
              <w:jc w:val="center"/>
              <w:rPr>
                <w:rFonts w:eastAsia="宋体"/>
                <w:kern w:val="0"/>
                <w:sz w:val="18"/>
                <w:szCs w:val="18"/>
              </w:rPr>
            </w:pPr>
            <w:r>
              <w:rPr>
                <w:rFonts w:eastAsia="宋体"/>
                <w:kern w:val="0"/>
                <w:sz w:val="18"/>
                <w:szCs w:val="18"/>
              </w:rPr>
              <w:t>全国中小学教师继续教育网</w:t>
            </w:r>
          </w:p>
        </w:tc>
        <w:tc>
          <w:tcPr>
            <w:tcW w:w="11225" w:type="dxa"/>
            <w:tcBorders>
              <w:top w:val="single" w:sz="4" w:space="0" w:color="auto"/>
              <w:left w:val="single" w:sz="4" w:space="0" w:color="auto"/>
              <w:bottom w:val="single" w:sz="4" w:space="0" w:color="auto"/>
              <w:right w:val="single" w:sz="4" w:space="0" w:color="auto"/>
            </w:tcBorders>
            <w:vAlign w:val="center"/>
          </w:tcPr>
          <w:p w:rsidR="004426FE" w:rsidRDefault="004426FE" w:rsidP="000F3036">
            <w:pPr>
              <w:widowControl/>
              <w:jc w:val="center"/>
              <w:textAlignment w:val="bottom"/>
              <w:rPr>
                <w:rFonts w:eastAsia="宋体"/>
                <w:kern w:val="0"/>
                <w:sz w:val="18"/>
                <w:szCs w:val="18"/>
                <w:lang/>
              </w:rPr>
            </w:pPr>
            <w:r>
              <w:rPr>
                <w:rFonts w:eastAsia="宋体"/>
                <w:kern w:val="0"/>
                <w:sz w:val="18"/>
                <w:szCs w:val="18"/>
                <w:lang/>
              </w:rPr>
              <w:t>7500</w:t>
            </w:r>
          </w:p>
        </w:tc>
        <w:tc>
          <w:tcPr>
            <w:tcW w:w="1024" w:type="dxa"/>
            <w:tcBorders>
              <w:top w:val="single" w:sz="4" w:space="0" w:color="auto"/>
              <w:left w:val="single" w:sz="4" w:space="0" w:color="auto"/>
              <w:bottom w:val="single" w:sz="4" w:space="0" w:color="auto"/>
              <w:right w:val="single" w:sz="4" w:space="0" w:color="auto"/>
            </w:tcBorders>
            <w:vAlign w:val="center"/>
          </w:tcPr>
          <w:p w:rsidR="004426FE" w:rsidRDefault="004426FE" w:rsidP="000F3036">
            <w:pPr>
              <w:widowControl/>
              <w:jc w:val="center"/>
              <w:textAlignment w:val="bottom"/>
              <w:rPr>
                <w:rFonts w:eastAsia="宋体"/>
                <w:kern w:val="0"/>
                <w:sz w:val="18"/>
                <w:szCs w:val="18"/>
                <w:lang/>
              </w:rPr>
            </w:pPr>
            <w:r>
              <w:rPr>
                <w:rFonts w:eastAsia="宋体"/>
                <w:kern w:val="0"/>
                <w:sz w:val="18"/>
                <w:szCs w:val="18"/>
                <w:lang/>
              </w:rPr>
              <w:t>7500</w:t>
            </w:r>
          </w:p>
        </w:tc>
      </w:tr>
      <w:tr w:rsidR="004426FE" w:rsidTr="000F3036">
        <w:trPr>
          <w:cantSplit/>
          <w:trHeight w:val="435"/>
          <w:jc w:val="center"/>
        </w:trPr>
        <w:tc>
          <w:tcPr>
            <w:tcW w:w="3107" w:type="dxa"/>
            <w:tcBorders>
              <w:left w:val="single" w:sz="4" w:space="0" w:color="auto"/>
              <w:right w:val="single" w:sz="4" w:space="0" w:color="auto"/>
            </w:tcBorders>
            <w:vAlign w:val="center"/>
          </w:tcPr>
          <w:p w:rsidR="004426FE" w:rsidRDefault="004426FE" w:rsidP="000F3036">
            <w:pPr>
              <w:snapToGrid w:val="0"/>
              <w:jc w:val="center"/>
              <w:rPr>
                <w:rFonts w:eastAsia="宋体"/>
                <w:kern w:val="0"/>
                <w:sz w:val="18"/>
                <w:szCs w:val="18"/>
              </w:rPr>
            </w:pPr>
            <w:r>
              <w:rPr>
                <w:rFonts w:eastAsia="宋体"/>
                <w:kern w:val="0"/>
                <w:sz w:val="18"/>
                <w:szCs w:val="18"/>
              </w:rPr>
              <w:t>中国教师研修网</w:t>
            </w:r>
          </w:p>
        </w:tc>
        <w:tc>
          <w:tcPr>
            <w:tcW w:w="11225" w:type="dxa"/>
            <w:tcBorders>
              <w:top w:val="single" w:sz="4" w:space="0" w:color="auto"/>
              <w:left w:val="single" w:sz="4" w:space="0" w:color="auto"/>
              <w:bottom w:val="single" w:sz="4" w:space="0" w:color="auto"/>
              <w:right w:val="single" w:sz="4" w:space="0" w:color="auto"/>
            </w:tcBorders>
            <w:vAlign w:val="center"/>
          </w:tcPr>
          <w:p w:rsidR="004426FE" w:rsidRDefault="004426FE" w:rsidP="000F3036">
            <w:pPr>
              <w:widowControl/>
              <w:jc w:val="center"/>
              <w:textAlignment w:val="bottom"/>
              <w:rPr>
                <w:rFonts w:eastAsia="宋体"/>
                <w:kern w:val="0"/>
                <w:sz w:val="18"/>
                <w:szCs w:val="18"/>
                <w:lang/>
              </w:rPr>
            </w:pPr>
            <w:r>
              <w:rPr>
                <w:rFonts w:eastAsia="宋体"/>
                <w:kern w:val="0"/>
                <w:sz w:val="18"/>
                <w:szCs w:val="18"/>
                <w:lang/>
              </w:rPr>
              <w:t>15000</w:t>
            </w:r>
          </w:p>
        </w:tc>
        <w:tc>
          <w:tcPr>
            <w:tcW w:w="1024" w:type="dxa"/>
            <w:tcBorders>
              <w:top w:val="single" w:sz="4" w:space="0" w:color="auto"/>
              <w:left w:val="single" w:sz="4" w:space="0" w:color="auto"/>
              <w:bottom w:val="single" w:sz="4" w:space="0" w:color="auto"/>
              <w:right w:val="single" w:sz="4" w:space="0" w:color="auto"/>
            </w:tcBorders>
            <w:vAlign w:val="center"/>
          </w:tcPr>
          <w:p w:rsidR="004426FE" w:rsidRDefault="004426FE" w:rsidP="000F3036">
            <w:pPr>
              <w:widowControl/>
              <w:jc w:val="center"/>
              <w:textAlignment w:val="bottom"/>
              <w:rPr>
                <w:rFonts w:eastAsia="宋体"/>
                <w:kern w:val="0"/>
                <w:sz w:val="18"/>
                <w:szCs w:val="18"/>
                <w:lang/>
              </w:rPr>
            </w:pPr>
            <w:r>
              <w:rPr>
                <w:rFonts w:eastAsia="宋体"/>
                <w:kern w:val="0"/>
                <w:sz w:val="18"/>
                <w:szCs w:val="18"/>
                <w:lang/>
              </w:rPr>
              <w:t>15000</w:t>
            </w:r>
          </w:p>
        </w:tc>
      </w:tr>
      <w:tr w:rsidR="004426FE" w:rsidTr="000F3036">
        <w:trPr>
          <w:cantSplit/>
          <w:trHeight w:val="435"/>
          <w:jc w:val="center"/>
        </w:trPr>
        <w:tc>
          <w:tcPr>
            <w:tcW w:w="3107" w:type="dxa"/>
            <w:tcBorders>
              <w:left w:val="single" w:sz="4" w:space="0" w:color="auto"/>
              <w:right w:val="single" w:sz="4" w:space="0" w:color="auto"/>
            </w:tcBorders>
            <w:vAlign w:val="center"/>
          </w:tcPr>
          <w:p w:rsidR="004426FE" w:rsidRDefault="004426FE" w:rsidP="000F3036">
            <w:pPr>
              <w:snapToGrid w:val="0"/>
              <w:jc w:val="center"/>
              <w:rPr>
                <w:rFonts w:eastAsia="宋体"/>
                <w:kern w:val="0"/>
                <w:sz w:val="18"/>
                <w:szCs w:val="18"/>
              </w:rPr>
            </w:pPr>
            <w:r>
              <w:rPr>
                <w:rFonts w:eastAsia="宋体"/>
                <w:kern w:val="0"/>
                <w:sz w:val="18"/>
                <w:szCs w:val="18"/>
              </w:rPr>
              <w:t>中国教育电视台</w:t>
            </w:r>
          </w:p>
        </w:tc>
        <w:tc>
          <w:tcPr>
            <w:tcW w:w="11225" w:type="dxa"/>
            <w:tcBorders>
              <w:top w:val="single" w:sz="4" w:space="0" w:color="auto"/>
              <w:left w:val="single" w:sz="4" w:space="0" w:color="auto"/>
              <w:bottom w:val="single" w:sz="4" w:space="0" w:color="auto"/>
              <w:right w:val="single" w:sz="4" w:space="0" w:color="auto"/>
            </w:tcBorders>
            <w:vAlign w:val="center"/>
          </w:tcPr>
          <w:p w:rsidR="004426FE" w:rsidRDefault="004426FE" w:rsidP="000F3036">
            <w:pPr>
              <w:widowControl/>
              <w:jc w:val="center"/>
              <w:textAlignment w:val="bottom"/>
              <w:rPr>
                <w:rFonts w:eastAsia="宋体"/>
                <w:kern w:val="0"/>
                <w:sz w:val="18"/>
                <w:szCs w:val="18"/>
                <w:lang/>
              </w:rPr>
            </w:pPr>
            <w:r>
              <w:rPr>
                <w:rFonts w:eastAsia="宋体"/>
                <w:kern w:val="0"/>
                <w:sz w:val="18"/>
                <w:szCs w:val="18"/>
                <w:lang/>
              </w:rPr>
              <w:t>4500</w:t>
            </w:r>
          </w:p>
        </w:tc>
        <w:tc>
          <w:tcPr>
            <w:tcW w:w="1024" w:type="dxa"/>
            <w:tcBorders>
              <w:top w:val="single" w:sz="4" w:space="0" w:color="auto"/>
              <w:left w:val="single" w:sz="4" w:space="0" w:color="auto"/>
              <w:bottom w:val="single" w:sz="4" w:space="0" w:color="auto"/>
              <w:right w:val="single" w:sz="4" w:space="0" w:color="auto"/>
            </w:tcBorders>
            <w:vAlign w:val="center"/>
          </w:tcPr>
          <w:p w:rsidR="004426FE" w:rsidRDefault="004426FE" w:rsidP="000F3036">
            <w:pPr>
              <w:widowControl/>
              <w:jc w:val="center"/>
              <w:textAlignment w:val="bottom"/>
              <w:rPr>
                <w:rFonts w:eastAsia="宋体"/>
                <w:kern w:val="0"/>
                <w:sz w:val="18"/>
                <w:szCs w:val="18"/>
                <w:lang/>
              </w:rPr>
            </w:pPr>
            <w:r>
              <w:rPr>
                <w:rFonts w:eastAsia="宋体"/>
                <w:kern w:val="0"/>
                <w:sz w:val="18"/>
                <w:szCs w:val="18"/>
                <w:lang/>
              </w:rPr>
              <w:t>4500</w:t>
            </w:r>
          </w:p>
        </w:tc>
      </w:tr>
      <w:tr w:rsidR="004426FE" w:rsidTr="000F3036">
        <w:trPr>
          <w:cantSplit/>
          <w:trHeight w:val="397"/>
          <w:jc w:val="center"/>
        </w:trPr>
        <w:tc>
          <w:tcPr>
            <w:tcW w:w="3107" w:type="dxa"/>
            <w:tcBorders>
              <w:top w:val="single" w:sz="4" w:space="0" w:color="auto"/>
              <w:left w:val="single" w:sz="4" w:space="0" w:color="auto"/>
              <w:bottom w:val="single" w:sz="4" w:space="0" w:color="auto"/>
              <w:right w:val="single" w:sz="4" w:space="0" w:color="auto"/>
            </w:tcBorders>
            <w:vAlign w:val="center"/>
          </w:tcPr>
          <w:p w:rsidR="004426FE" w:rsidRDefault="004426FE" w:rsidP="000F3036">
            <w:pPr>
              <w:jc w:val="center"/>
              <w:rPr>
                <w:rFonts w:eastAsia="宋体"/>
                <w:kern w:val="0"/>
                <w:sz w:val="18"/>
                <w:szCs w:val="18"/>
              </w:rPr>
            </w:pPr>
            <w:r>
              <w:rPr>
                <w:rFonts w:eastAsia="宋体"/>
                <w:kern w:val="0"/>
                <w:sz w:val="18"/>
                <w:szCs w:val="18"/>
              </w:rPr>
              <w:t>合</w:t>
            </w:r>
            <w:r>
              <w:rPr>
                <w:rFonts w:eastAsia="宋体"/>
                <w:kern w:val="0"/>
                <w:sz w:val="18"/>
                <w:szCs w:val="18"/>
              </w:rPr>
              <w:t xml:space="preserve">   </w:t>
            </w:r>
            <w:r>
              <w:rPr>
                <w:rFonts w:eastAsia="宋体"/>
                <w:kern w:val="0"/>
                <w:sz w:val="18"/>
                <w:szCs w:val="18"/>
              </w:rPr>
              <w:t>计</w:t>
            </w:r>
          </w:p>
        </w:tc>
        <w:tc>
          <w:tcPr>
            <w:tcW w:w="11225" w:type="dxa"/>
            <w:tcBorders>
              <w:top w:val="single" w:sz="4" w:space="0" w:color="auto"/>
              <w:left w:val="single" w:sz="4" w:space="0" w:color="auto"/>
              <w:bottom w:val="single" w:sz="4" w:space="0" w:color="auto"/>
              <w:right w:val="single" w:sz="4" w:space="0" w:color="auto"/>
            </w:tcBorders>
            <w:vAlign w:val="center"/>
          </w:tcPr>
          <w:p w:rsidR="004426FE" w:rsidRDefault="004426FE" w:rsidP="000F3036">
            <w:pPr>
              <w:widowControl/>
              <w:jc w:val="center"/>
              <w:textAlignment w:val="bottom"/>
              <w:rPr>
                <w:rFonts w:eastAsia="宋体"/>
                <w:kern w:val="0"/>
                <w:sz w:val="18"/>
                <w:szCs w:val="18"/>
                <w:lang/>
              </w:rPr>
            </w:pPr>
            <w:r>
              <w:rPr>
                <w:rFonts w:eastAsia="宋体"/>
                <w:kern w:val="0"/>
                <w:sz w:val="18"/>
                <w:szCs w:val="18"/>
                <w:lang/>
              </w:rPr>
              <w:t>58800</w:t>
            </w:r>
          </w:p>
        </w:tc>
        <w:tc>
          <w:tcPr>
            <w:tcW w:w="1024" w:type="dxa"/>
            <w:tcBorders>
              <w:top w:val="single" w:sz="4" w:space="0" w:color="auto"/>
              <w:left w:val="single" w:sz="4" w:space="0" w:color="auto"/>
              <w:bottom w:val="single" w:sz="4" w:space="0" w:color="auto"/>
              <w:right w:val="single" w:sz="4" w:space="0" w:color="auto"/>
            </w:tcBorders>
            <w:vAlign w:val="center"/>
          </w:tcPr>
          <w:p w:rsidR="004426FE" w:rsidRDefault="004426FE" w:rsidP="000F3036">
            <w:pPr>
              <w:widowControl/>
              <w:jc w:val="center"/>
              <w:textAlignment w:val="bottom"/>
              <w:rPr>
                <w:rFonts w:eastAsia="宋体"/>
                <w:kern w:val="0"/>
                <w:sz w:val="18"/>
                <w:szCs w:val="18"/>
                <w:lang/>
              </w:rPr>
            </w:pPr>
            <w:r>
              <w:rPr>
                <w:rFonts w:eastAsia="宋体"/>
                <w:kern w:val="0"/>
                <w:sz w:val="18"/>
                <w:szCs w:val="18"/>
                <w:lang/>
              </w:rPr>
              <w:t>58800</w:t>
            </w:r>
          </w:p>
        </w:tc>
      </w:tr>
    </w:tbl>
    <w:p w:rsidR="004426FE" w:rsidRDefault="004426FE" w:rsidP="004426FE">
      <w:pPr>
        <w:rPr>
          <w:rFonts w:eastAsia="黑体" w:hint="eastAsia"/>
        </w:rPr>
      </w:pPr>
    </w:p>
    <w:p w:rsidR="00105163" w:rsidRDefault="00105163"/>
    <w:sectPr w:rsidR="00105163" w:rsidSect="004426FE">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26FE"/>
    <w:rsid w:val="00105163"/>
    <w:rsid w:val="004426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6FE"/>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424</Characters>
  <Application>Microsoft Office Word</Application>
  <DocSecurity>0</DocSecurity>
  <Lines>3</Lines>
  <Paragraphs>1</Paragraphs>
  <ScaleCrop>false</ScaleCrop>
  <Company>Microsoft</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1</cp:revision>
  <dcterms:created xsi:type="dcterms:W3CDTF">2021-10-28T02:49:00Z</dcterms:created>
  <dcterms:modified xsi:type="dcterms:W3CDTF">2021-10-28T02:55:00Z</dcterms:modified>
</cp:coreProperties>
</file>