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679B8EE" w14:textId="2B343B3D" w:rsidR="00B11F7B" w:rsidRPr="00980223" w:rsidRDefault="009B3D9D">
      <w:pPr>
        <w:spacing w:line="560" w:lineRule="exact"/>
        <w:jc w:val="center"/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  <w:t>2020年陕西教育系统新</w:t>
      </w:r>
      <w:proofErr w:type="gramStart"/>
      <w:r w:rsidRPr="00980223"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  <w:t>媒体周榜</w:t>
      </w:r>
      <w:proofErr w:type="gramEnd"/>
      <w:r w:rsidRPr="00980223"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  <w:t>（6.7-6.13）</w:t>
      </w:r>
    </w:p>
    <w:p w14:paraId="16B85483" w14:textId="77777777" w:rsidR="00B11F7B" w:rsidRPr="00980223" w:rsidRDefault="009B3D9D">
      <w:pPr>
        <w:spacing w:line="560" w:lineRule="exact"/>
        <w:jc w:val="center"/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Cs/>
          <w:color w:val="0D0D0D" w:themeColor="text1" w:themeTint="F2"/>
          <w:kern w:val="0"/>
          <w:sz w:val="32"/>
          <w:szCs w:val="32"/>
        </w:rPr>
        <w:t>来源：陕西省教育新媒体研究院</w:t>
      </w:r>
    </w:p>
    <w:p w14:paraId="388ED518" w14:textId="77777777" w:rsidR="00B11F7B" w:rsidRPr="00980223" w:rsidRDefault="009B3D9D">
      <w:pPr>
        <w:spacing w:line="560" w:lineRule="exact"/>
        <w:jc w:val="center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proofErr w:type="gramStart"/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微博部分</w:t>
      </w:r>
      <w:proofErr w:type="gramEnd"/>
    </w:p>
    <w:p w14:paraId="28599C05" w14:textId="023DE67A" w:rsidR="00B11F7B" w:rsidRPr="00980223" w:rsidRDefault="009B3D9D" w:rsidP="001819C6">
      <w:pPr>
        <w:jc w:val="center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48E488A8" wp14:editId="025B6535">
            <wp:extent cx="4641850" cy="1978025"/>
            <wp:effectExtent l="0" t="0" r="6350" b="3175"/>
            <wp:docPr id="1" name="图片 1" descr="部门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部门微博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2630" w14:textId="77777777" w:rsidR="00B11F7B" w:rsidRPr="00980223" w:rsidRDefault="009B3D9D">
      <w:pPr>
        <w:jc w:val="center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0746635F" wp14:editId="325EE112">
            <wp:extent cx="4617720" cy="5489575"/>
            <wp:effectExtent l="0" t="0" r="11430" b="15875"/>
            <wp:docPr id="2" name="图片 2" descr="高校微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校微博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C606" w14:textId="77777777" w:rsidR="00B11F7B" w:rsidRPr="00980223" w:rsidRDefault="009B3D9D">
      <w:pPr>
        <w:jc w:val="center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lastRenderedPageBreak/>
        <w:drawing>
          <wp:inline distT="0" distB="0" distL="114300" distR="114300" wp14:anchorId="7CED4ACA" wp14:editId="1A21EB7E">
            <wp:extent cx="5200650" cy="2924739"/>
            <wp:effectExtent l="0" t="0" r="0" b="9525"/>
            <wp:docPr id="3" name="图片 3" descr="微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博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949" cy="292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8BB3" w14:textId="77777777" w:rsidR="00B11F7B" w:rsidRPr="00980223" w:rsidRDefault="009B3D9D">
      <w:pPr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612031BD" wp14:editId="76F9FDF7">
            <wp:extent cx="5133975" cy="2908696"/>
            <wp:effectExtent l="0" t="0" r="0" b="6350"/>
            <wp:docPr id="4" name="图片 4" descr="微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博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1407" cy="29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42B9" w14:textId="77777777" w:rsidR="00B11F7B" w:rsidRPr="00980223" w:rsidRDefault="009B3D9D">
      <w:pPr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2FDBDDF3" wp14:editId="0D45E90B">
            <wp:extent cx="5057775" cy="2748155"/>
            <wp:effectExtent l="0" t="0" r="0" b="0"/>
            <wp:docPr id="5" name="图片 5" descr="微博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博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4750" cy="275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6DE0" w14:textId="77777777" w:rsidR="00B11F7B" w:rsidRPr="00980223" w:rsidRDefault="00B11F7B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</w:p>
    <w:p w14:paraId="01B50CD6" w14:textId="77777777" w:rsidR="00B11F7B" w:rsidRPr="00980223" w:rsidRDefault="009B3D9D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本周运营亮点：</w:t>
      </w:r>
    </w:p>
    <w:p w14:paraId="19BA14C8" w14:textId="51BB576F" w:rsidR="00B11F7B" w:rsidRPr="00980223" w:rsidRDefault="009B3D9D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“考试”和“成绩”成为</w:t>
      </w:r>
      <w:r w:rsidR="00141826"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陕西省</w:t>
      </w: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教育新媒体矩阵的运营重点。</w:t>
      </w:r>
    </w:p>
    <w:p w14:paraId="12BC087D" w14:textId="77777777" w:rsidR="00B11F7B" w:rsidRPr="00980223" w:rsidRDefault="009B3D9D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本周问题汇总：</w:t>
      </w:r>
    </w:p>
    <w:p w14:paraId="21E21855" w14:textId="1B160CD3" w:rsidR="00B11F7B" w:rsidRPr="00980223" w:rsidRDefault="009B3D9D" w:rsidP="00141826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教育部门方面，内容吸引度明显下降；高校方面，短视频故事可以作为新的尝试。</w:t>
      </w:r>
    </w:p>
    <w:p w14:paraId="79CC4A98" w14:textId="77777777" w:rsidR="00B11F7B" w:rsidRPr="00980223" w:rsidRDefault="009B3D9D">
      <w:pPr>
        <w:widowControl/>
        <w:spacing w:line="360" w:lineRule="auto"/>
        <w:ind w:firstLineChars="200" w:firstLine="643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近期重点：</w:t>
      </w:r>
    </w:p>
    <w:p w14:paraId="2D56A1A1" w14:textId="77777777" w:rsidR="00B11F7B" w:rsidRPr="00980223" w:rsidRDefault="009B3D9D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毕业季到来，相关策划可以结合各自特点进行。</w:t>
      </w:r>
    </w:p>
    <w:p w14:paraId="6F83736E" w14:textId="77777777" w:rsidR="00B11F7B" w:rsidRPr="00980223" w:rsidRDefault="00B11F7B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</w:p>
    <w:p w14:paraId="20F029EA" w14:textId="77777777" w:rsidR="00B11F7B" w:rsidRPr="00980223" w:rsidRDefault="009B3D9D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为了能凸显本报告的前后对比性，本期分析依旧选取前20名的教育部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门微信公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号和前50名高校官方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微信公众号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作为分析对象，分析日期为2020年6月7日至2020年6月13日。</w:t>
      </w:r>
    </w:p>
    <w:p w14:paraId="3884BFAA" w14:textId="77777777" w:rsidR="00B11F7B" w:rsidRPr="00980223" w:rsidRDefault="00B11F7B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</w:p>
    <w:p w14:paraId="57B9A570" w14:textId="77777777" w:rsidR="00B11F7B" w:rsidRPr="00980223" w:rsidRDefault="009B3D9D">
      <w:pPr>
        <w:widowControl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一、数据汇总</w:t>
      </w: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 </w:t>
      </w:r>
    </w:p>
    <w:p w14:paraId="080C9AE0" w14:textId="77777777" w:rsidR="00B11F7B" w:rsidRPr="00980223" w:rsidRDefault="009B3D9D">
      <w:pPr>
        <w:widowControl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1587E1AF" wp14:editId="18E9BAC3">
            <wp:extent cx="5272405" cy="4262120"/>
            <wp:effectExtent l="0" t="0" r="4445" b="5080"/>
            <wp:docPr id="12" name="图片 12" descr="教育部门公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教育部门公号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9627" w14:textId="77777777" w:rsidR="00B11F7B" w:rsidRPr="00980223" w:rsidRDefault="009B3D9D">
      <w:pPr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在本次观测周期中，排名前二十的教育部门官方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公号共发布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文章295篇，较上周增加50篇；指数方面，有1家公号WCI指数突破800。20强总阅读量约为61万，较上周减少20万；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总点赞数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5582次，同比增加500次；本期19家公号阅读量过万</w:t>
      </w: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。</w:t>
      </w:r>
    </w:p>
    <w:p w14:paraId="0129491D" w14:textId="0F4C6A99" w:rsidR="00B11F7B" w:rsidRPr="00980223" w:rsidRDefault="001819C6">
      <w:pPr>
        <w:spacing w:line="360" w:lineRule="auto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>
        <w:rPr>
          <w:noProof/>
        </w:rPr>
        <w:drawing>
          <wp:inline distT="0" distB="0" distL="0" distR="0" wp14:anchorId="1F41F318" wp14:editId="291F507A">
            <wp:extent cx="5274310" cy="88265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F49D1" w14:textId="77777777" w:rsidR="00B11F7B" w:rsidRPr="00980223" w:rsidRDefault="009B3D9D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高校官微矩阵的具体表现为：榜单TOP50共发布文章292篇，比上周增加11篇；总阅读量约为148万，同比增加25万；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总点赞数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1.9万次，较上周增加0.8万次；本周共有1家官方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微信公众号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kern w:val="0"/>
          <w:sz w:val="32"/>
          <w:szCs w:val="32"/>
        </w:rPr>
        <w:t>WCI指数破1000，37家公号阅读量过万。</w:t>
      </w:r>
    </w:p>
    <w:p w14:paraId="03FFBB12" w14:textId="77777777" w:rsidR="00B11F7B" w:rsidRPr="00980223" w:rsidRDefault="009B3D9D">
      <w:pPr>
        <w:widowControl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二、文章分析</w:t>
      </w: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 </w:t>
      </w:r>
    </w:p>
    <w:p w14:paraId="04B85F22" w14:textId="77777777" w:rsidR="00B11F7B" w:rsidRPr="00980223" w:rsidRDefault="009B3D9D">
      <w:pPr>
        <w:widowControl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03C89313" wp14:editId="40BEF999">
            <wp:extent cx="5269865" cy="3731895"/>
            <wp:effectExtent l="0" t="0" r="6985" b="1905"/>
            <wp:docPr id="14" name="图片 14" descr="教育部门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教育部门文章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5AAB" w14:textId="77777777" w:rsidR="00B11F7B" w:rsidRPr="00980223" w:rsidRDefault="009B3D9D">
      <w:pPr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教育政务新媒体要统筹好现有的新媒体平台，作为优先建设发展的前端，从机制、人员上保证不同平台运转的流畅。多方合作借力，加强与各互联网应用平台、有影响力的自媒体的沟通。条件成熟时可探索移动新媒体技术的深层应用，真正实现在价值引领、舆论引导、服务公众方面占领传播制高点。</w:t>
      </w:r>
    </w:p>
    <w:p w14:paraId="4A711841" w14:textId="77777777" w:rsidR="00B11F7B" w:rsidRPr="00980223" w:rsidRDefault="009B3D9D">
      <w:pPr>
        <w:spacing w:line="360" w:lineRule="auto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797A372C" wp14:editId="60A395F5">
            <wp:extent cx="5266690" cy="2962910"/>
            <wp:effectExtent l="0" t="0" r="10160" b="8890"/>
            <wp:docPr id="15" name="图片 15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幻灯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500D" w14:textId="77777777" w:rsidR="00B11F7B" w:rsidRPr="00980223" w:rsidRDefault="009B3D9D">
      <w:pPr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通过统计,“招生”成为本周教育部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门热词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。</w:t>
      </w:r>
    </w:p>
    <w:p w14:paraId="2657E5C8" w14:textId="77777777" w:rsidR="00B11F7B" w:rsidRPr="00980223" w:rsidRDefault="009B3D9D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7EBCC552" wp14:editId="2AEADB84">
            <wp:extent cx="5274310" cy="6742430"/>
            <wp:effectExtent l="0" t="0" r="2540" b="1270"/>
            <wp:docPr id="16" name="图片 16" descr="高校文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高校文章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E23B" w14:textId="77777777" w:rsidR="00B11F7B" w:rsidRPr="00980223" w:rsidRDefault="009B3D9D">
      <w:pPr>
        <w:widowControl/>
        <w:spacing w:line="360" w:lineRule="auto"/>
        <w:ind w:firstLineChars="200" w:firstLine="640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视觉文化传播时代的来临，意味着人们逐渐习惯于以视觉为中心的阅读方式，因此新闻报道可视化也成为各高校新媒体的创新重点。利用视频、图像等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优化受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众的阅读体验，以及增加受众的现场感和参与感，是这类创新的核心目的。针对此，高校新闻策划有两个创新方向。一个是即时性报道，即越来越重视现场直播，如运动会、开学典礼、重大会议及活动，都会设置直播环节，和师生家长们进行互动，或者利用VR技术，增加受众参与感。一个是非即时性报道，将新闻通过视频的形式表现出来，这里可参照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梨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视频的短视频新闻模式。虽然其一分钟影像所包含的信息量远远少于一分钟文字所包含的，但是其却不会由于主笔者的转换而使新闻产生过大失真，同时减轻读者因为信息量过大而带来的思考难度。</w:t>
      </w:r>
    </w:p>
    <w:p w14:paraId="29F1AA3B" w14:textId="77777777" w:rsidR="00B11F7B" w:rsidRPr="00980223" w:rsidRDefault="009B3D9D">
      <w:pPr>
        <w:widowControl/>
        <w:spacing w:line="360" w:lineRule="auto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0EF43331" wp14:editId="495CA947">
            <wp:extent cx="5266690" cy="2962910"/>
            <wp:effectExtent l="0" t="0" r="10160" b="8890"/>
            <wp:docPr id="17" name="图片 17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6723" w14:textId="77777777" w:rsidR="00B11F7B" w:rsidRPr="00980223" w:rsidRDefault="009B3D9D">
      <w:pPr>
        <w:widowControl/>
        <w:spacing w:line="360" w:lineRule="auto"/>
        <w:ind w:firstLine="640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通过统计，“围观”成为本周高校热词。</w:t>
      </w:r>
    </w:p>
    <w:p w14:paraId="57AD6B0D" w14:textId="77777777" w:rsidR="00B11F7B" w:rsidRPr="00980223" w:rsidRDefault="00B11F7B">
      <w:pPr>
        <w:widowControl/>
        <w:spacing w:line="360" w:lineRule="auto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</w:p>
    <w:p w14:paraId="32F0BA8C" w14:textId="77777777" w:rsidR="00B11F7B" w:rsidRPr="00980223" w:rsidRDefault="009B3D9D">
      <w:pPr>
        <w:widowControl/>
        <w:numPr>
          <w:ilvl w:val="0"/>
          <w:numId w:val="1"/>
        </w:numPr>
        <w:spacing w:line="360" w:lineRule="auto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数据解读</w:t>
      </w:r>
      <w:r w:rsidRPr="00980223"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  <w:t> </w:t>
      </w:r>
    </w:p>
    <w:p w14:paraId="58316B1E" w14:textId="77777777" w:rsidR="00B11F7B" w:rsidRPr="00980223" w:rsidRDefault="009B3D9D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b/>
          <w:bCs/>
          <w:color w:val="0D0D0D" w:themeColor="text1" w:themeTint="F2"/>
          <w:kern w:val="0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b/>
          <w:bCs/>
          <w:noProof/>
          <w:color w:val="0D0D0D" w:themeColor="text1" w:themeTint="F2"/>
          <w:kern w:val="0"/>
          <w:sz w:val="32"/>
          <w:szCs w:val="32"/>
        </w:rPr>
        <w:drawing>
          <wp:inline distT="0" distB="0" distL="114300" distR="114300" wp14:anchorId="02D6F7C4" wp14:editId="0BEBCE0F">
            <wp:extent cx="5266690" cy="2962910"/>
            <wp:effectExtent l="0" t="0" r="10160" b="8890"/>
            <wp:docPr id="18" name="图片 18" descr="幻灯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4B11" w14:textId="77777777" w:rsidR="00B11F7B" w:rsidRPr="00980223" w:rsidRDefault="009B3D9D">
      <w:pPr>
        <w:widowControl/>
        <w:spacing w:line="360" w:lineRule="auto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704CBD3C" wp14:editId="4B04A8F0">
            <wp:extent cx="5266690" cy="2962910"/>
            <wp:effectExtent l="0" t="0" r="10160" b="8890"/>
            <wp:docPr id="19" name="图片 19" descr="幻灯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BDF8" w14:textId="77777777" w:rsidR="00B11F7B" w:rsidRPr="00980223" w:rsidRDefault="009B3D9D">
      <w:pPr>
        <w:widowControl/>
        <w:spacing w:line="360" w:lineRule="auto"/>
        <w:ind w:firstLineChars="200" w:firstLine="640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教育政务新媒体应在全网、</w:t>
      </w:r>
      <w:proofErr w:type="gramStart"/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全渠道</w:t>
      </w:r>
      <w:proofErr w:type="gramEnd"/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推动融合发展，一体化运作，持续加强信息互联互通，打通信息孤岛。打造教育政务新媒体的“中央厨房”，从内容生产、技术支撑等方面实现资源整合、全局联动，使之成为教育部门和高校的主流舆论阵地和综合服务平台。</w:t>
      </w:r>
    </w:p>
    <w:p w14:paraId="737F910E" w14:textId="77777777" w:rsidR="00B11F7B" w:rsidRPr="00980223" w:rsidRDefault="009B3D9D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0CD1DD60" wp14:editId="6A266BB6">
            <wp:extent cx="5266690" cy="2962910"/>
            <wp:effectExtent l="0" t="0" r="10160" b="8890"/>
            <wp:docPr id="20" name="图片 20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CE9A" w14:textId="77777777" w:rsidR="00B11F7B" w:rsidRPr="00980223" w:rsidRDefault="009B3D9D">
      <w:pPr>
        <w:widowControl/>
        <w:spacing w:line="360" w:lineRule="auto"/>
        <w:jc w:val="left"/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noProof/>
          <w:color w:val="0D0D0D" w:themeColor="text1" w:themeTint="F2"/>
          <w:sz w:val="32"/>
          <w:szCs w:val="32"/>
        </w:rPr>
        <w:drawing>
          <wp:inline distT="0" distB="0" distL="114300" distR="114300" wp14:anchorId="5EFF1C07" wp14:editId="7BE31C7E">
            <wp:extent cx="5266690" cy="2962910"/>
            <wp:effectExtent l="0" t="0" r="10160" b="8890"/>
            <wp:docPr id="21" name="图片 21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E85A" w14:textId="77777777" w:rsidR="00B11F7B" w:rsidRPr="00980223" w:rsidRDefault="009B3D9D">
      <w:pPr>
        <w:pStyle w:val="a9"/>
        <w:widowControl/>
        <w:spacing w:line="360" w:lineRule="auto"/>
        <w:ind w:firstLineChars="200" w:firstLine="640"/>
        <w:jc w:val="both"/>
        <w:rPr>
          <w:rFonts w:ascii="仿宋_GB2312" w:eastAsia="仿宋_GB2312" w:hAnsi="微软雅黑" w:cs="微软雅黑" w:hint="eastAsia"/>
          <w:color w:val="0D0D0D" w:themeColor="text1" w:themeTint="F2"/>
          <w:kern w:val="2"/>
          <w:sz w:val="32"/>
          <w:szCs w:val="32"/>
        </w:rPr>
      </w:pPr>
      <w:r w:rsidRPr="00980223">
        <w:rPr>
          <w:rFonts w:ascii="仿宋_GB2312" w:eastAsia="仿宋_GB2312" w:hAnsi="微软雅黑" w:cs="微软雅黑" w:hint="eastAsia"/>
          <w:color w:val="0D0D0D" w:themeColor="text1" w:themeTint="F2"/>
          <w:sz w:val="32"/>
          <w:szCs w:val="32"/>
        </w:rPr>
        <w:t>技术手段的增多，让新闻策划能够更加天马行空。以数据驱动型策划为例（其和技术上利用大数据相似，不过前者是利用大数据对环境做监控，此处则是把大数据作为内容的一部分），在之前，高校新媒体所做的数据报道大多是试水，随着技术手段的逐渐成熟，他们也开始寻求内容的更加多元、丰富。比如，以前的H5可能只是简单展示图表或数据图，只不过是把静态变成动态，比较生硬，现在就可以加上与用户的互动。前段时间风靡一时的西瓜足迹，虽然数据真实性存疑，但很明显是做了一个富有创意的策划。</w:t>
      </w:r>
    </w:p>
    <w:sectPr w:rsidR="00B11F7B" w:rsidRPr="0098022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2D9AE" w14:textId="77777777" w:rsidR="00954D13" w:rsidRDefault="00954D13">
      <w:r>
        <w:separator/>
      </w:r>
    </w:p>
  </w:endnote>
  <w:endnote w:type="continuationSeparator" w:id="0">
    <w:p w14:paraId="01782DE7" w14:textId="77777777" w:rsidR="00954D13" w:rsidRDefault="00954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Malgun Gothic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5EA5D9" w14:textId="77777777" w:rsidR="00954D13" w:rsidRDefault="00954D13">
      <w:r>
        <w:separator/>
      </w:r>
    </w:p>
  </w:footnote>
  <w:footnote w:type="continuationSeparator" w:id="0">
    <w:p w14:paraId="2B271427" w14:textId="77777777" w:rsidR="00954D13" w:rsidRDefault="00954D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079590"/>
    <w:multiLevelType w:val="singleLevel"/>
    <w:tmpl w:val="7F079590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AD2"/>
    <w:rsid w:val="9F3F3CD0"/>
    <w:rsid w:val="9F7DAB46"/>
    <w:rsid w:val="9FD342EC"/>
    <w:rsid w:val="9FFD4070"/>
    <w:rsid w:val="AFFFBAD7"/>
    <w:rsid w:val="B9771741"/>
    <w:rsid w:val="B9FDD026"/>
    <w:rsid w:val="BBFD4E49"/>
    <w:rsid w:val="BDFAC98A"/>
    <w:rsid w:val="CDD312A0"/>
    <w:rsid w:val="D3FB65F1"/>
    <w:rsid w:val="D6FEDD7F"/>
    <w:rsid w:val="DEF8B5E1"/>
    <w:rsid w:val="DF675867"/>
    <w:rsid w:val="DF6D78DB"/>
    <w:rsid w:val="DF73D3F2"/>
    <w:rsid w:val="DFEE3FF7"/>
    <w:rsid w:val="EEBFED66"/>
    <w:rsid w:val="EECDEED1"/>
    <w:rsid w:val="EF5E7BA1"/>
    <w:rsid w:val="F6FE7C4C"/>
    <w:rsid w:val="F7F70D07"/>
    <w:rsid w:val="F9F337F4"/>
    <w:rsid w:val="FABB6691"/>
    <w:rsid w:val="FDFE6310"/>
    <w:rsid w:val="FE5F447A"/>
    <w:rsid w:val="FE777926"/>
    <w:rsid w:val="FF732ED4"/>
    <w:rsid w:val="FFA2D278"/>
    <w:rsid w:val="FFB304D7"/>
    <w:rsid w:val="FFF571A7"/>
    <w:rsid w:val="FFF7883E"/>
    <w:rsid w:val="00006251"/>
    <w:rsid w:val="00014B4F"/>
    <w:rsid w:val="00020C97"/>
    <w:rsid w:val="00024C09"/>
    <w:rsid w:val="00037C3E"/>
    <w:rsid w:val="0005717B"/>
    <w:rsid w:val="000719EB"/>
    <w:rsid w:val="00073830"/>
    <w:rsid w:val="00075BB6"/>
    <w:rsid w:val="00077002"/>
    <w:rsid w:val="0007786A"/>
    <w:rsid w:val="000802AE"/>
    <w:rsid w:val="00081356"/>
    <w:rsid w:val="000917DA"/>
    <w:rsid w:val="00094402"/>
    <w:rsid w:val="000A0EF8"/>
    <w:rsid w:val="000B2320"/>
    <w:rsid w:val="000C47F2"/>
    <w:rsid w:val="000C4B37"/>
    <w:rsid w:val="000C6E56"/>
    <w:rsid w:val="000C7BC0"/>
    <w:rsid w:val="000D4379"/>
    <w:rsid w:val="000E0BC8"/>
    <w:rsid w:val="000E3EA0"/>
    <w:rsid w:val="00101F0D"/>
    <w:rsid w:val="00120E0F"/>
    <w:rsid w:val="00141826"/>
    <w:rsid w:val="00155F0D"/>
    <w:rsid w:val="00162695"/>
    <w:rsid w:val="00164840"/>
    <w:rsid w:val="00166EDA"/>
    <w:rsid w:val="001819C6"/>
    <w:rsid w:val="001B132B"/>
    <w:rsid w:val="001B3154"/>
    <w:rsid w:val="001B66B5"/>
    <w:rsid w:val="001C6CEB"/>
    <w:rsid w:val="001C7BC2"/>
    <w:rsid w:val="001D7166"/>
    <w:rsid w:val="001E03DC"/>
    <w:rsid w:val="001F0BD7"/>
    <w:rsid w:val="00203F56"/>
    <w:rsid w:val="00214CA1"/>
    <w:rsid w:val="0021723A"/>
    <w:rsid w:val="00217AD2"/>
    <w:rsid w:val="00225AB6"/>
    <w:rsid w:val="00226CC7"/>
    <w:rsid w:val="00245E75"/>
    <w:rsid w:val="00250D8F"/>
    <w:rsid w:val="002555AA"/>
    <w:rsid w:val="00257D7D"/>
    <w:rsid w:val="002719F1"/>
    <w:rsid w:val="00282B65"/>
    <w:rsid w:val="00295F04"/>
    <w:rsid w:val="002A3EB4"/>
    <w:rsid w:val="002C7926"/>
    <w:rsid w:val="002F78FA"/>
    <w:rsid w:val="002F7B34"/>
    <w:rsid w:val="00302961"/>
    <w:rsid w:val="00325EB9"/>
    <w:rsid w:val="00330743"/>
    <w:rsid w:val="00344067"/>
    <w:rsid w:val="003503D6"/>
    <w:rsid w:val="003535CD"/>
    <w:rsid w:val="003578DB"/>
    <w:rsid w:val="00360C90"/>
    <w:rsid w:val="00363538"/>
    <w:rsid w:val="0036780B"/>
    <w:rsid w:val="003716DE"/>
    <w:rsid w:val="00371934"/>
    <w:rsid w:val="00384C39"/>
    <w:rsid w:val="003966F5"/>
    <w:rsid w:val="003A2F2E"/>
    <w:rsid w:val="003D6263"/>
    <w:rsid w:val="003E09F7"/>
    <w:rsid w:val="003E109A"/>
    <w:rsid w:val="003E2DD5"/>
    <w:rsid w:val="003E3DB6"/>
    <w:rsid w:val="003E7D84"/>
    <w:rsid w:val="003F0671"/>
    <w:rsid w:val="00402183"/>
    <w:rsid w:val="004046E8"/>
    <w:rsid w:val="004074A2"/>
    <w:rsid w:val="0043101D"/>
    <w:rsid w:val="004447DF"/>
    <w:rsid w:val="00477C44"/>
    <w:rsid w:val="00485690"/>
    <w:rsid w:val="004863E2"/>
    <w:rsid w:val="004867B6"/>
    <w:rsid w:val="004868A7"/>
    <w:rsid w:val="00487261"/>
    <w:rsid w:val="00494DAC"/>
    <w:rsid w:val="004A0948"/>
    <w:rsid w:val="004B36E6"/>
    <w:rsid w:val="004B6C67"/>
    <w:rsid w:val="004C2741"/>
    <w:rsid w:val="004C5014"/>
    <w:rsid w:val="004D5D05"/>
    <w:rsid w:val="004E084F"/>
    <w:rsid w:val="004E1380"/>
    <w:rsid w:val="004F0099"/>
    <w:rsid w:val="00513E8E"/>
    <w:rsid w:val="00533FA4"/>
    <w:rsid w:val="00542CDC"/>
    <w:rsid w:val="00550A49"/>
    <w:rsid w:val="00551285"/>
    <w:rsid w:val="005625B8"/>
    <w:rsid w:val="005676F9"/>
    <w:rsid w:val="005707AD"/>
    <w:rsid w:val="00573A3C"/>
    <w:rsid w:val="00592396"/>
    <w:rsid w:val="005A09D6"/>
    <w:rsid w:val="005C1A70"/>
    <w:rsid w:val="0060418E"/>
    <w:rsid w:val="006052D0"/>
    <w:rsid w:val="00607B49"/>
    <w:rsid w:val="006211BD"/>
    <w:rsid w:val="00623562"/>
    <w:rsid w:val="0062587D"/>
    <w:rsid w:val="0063015D"/>
    <w:rsid w:val="00635F68"/>
    <w:rsid w:val="00640825"/>
    <w:rsid w:val="00646AA5"/>
    <w:rsid w:val="00647187"/>
    <w:rsid w:val="00651C7B"/>
    <w:rsid w:val="00653C82"/>
    <w:rsid w:val="006833CB"/>
    <w:rsid w:val="006A2BC7"/>
    <w:rsid w:val="006A3045"/>
    <w:rsid w:val="006A74F9"/>
    <w:rsid w:val="006B3414"/>
    <w:rsid w:val="006B7C36"/>
    <w:rsid w:val="006C1838"/>
    <w:rsid w:val="006D3078"/>
    <w:rsid w:val="006D4B29"/>
    <w:rsid w:val="006F223B"/>
    <w:rsid w:val="00714CA5"/>
    <w:rsid w:val="0072232E"/>
    <w:rsid w:val="0073457B"/>
    <w:rsid w:val="0074594E"/>
    <w:rsid w:val="00782971"/>
    <w:rsid w:val="0078359C"/>
    <w:rsid w:val="00796CDD"/>
    <w:rsid w:val="007A75E4"/>
    <w:rsid w:val="007B11BA"/>
    <w:rsid w:val="007B5FDA"/>
    <w:rsid w:val="007B662B"/>
    <w:rsid w:val="007C1425"/>
    <w:rsid w:val="007C5620"/>
    <w:rsid w:val="007C6846"/>
    <w:rsid w:val="00807802"/>
    <w:rsid w:val="00817ED8"/>
    <w:rsid w:val="008233E5"/>
    <w:rsid w:val="00837CA5"/>
    <w:rsid w:val="00840541"/>
    <w:rsid w:val="00842275"/>
    <w:rsid w:val="008518B0"/>
    <w:rsid w:val="00872A04"/>
    <w:rsid w:val="0087720F"/>
    <w:rsid w:val="00895ABF"/>
    <w:rsid w:val="008D1E59"/>
    <w:rsid w:val="008E559E"/>
    <w:rsid w:val="008F0AA4"/>
    <w:rsid w:val="00907C5E"/>
    <w:rsid w:val="009120C0"/>
    <w:rsid w:val="009142A5"/>
    <w:rsid w:val="0092289D"/>
    <w:rsid w:val="00933BEA"/>
    <w:rsid w:val="009407FF"/>
    <w:rsid w:val="009444F7"/>
    <w:rsid w:val="009521AF"/>
    <w:rsid w:val="00952C3E"/>
    <w:rsid w:val="00954D13"/>
    <w:rsid w:val="00960F03"/>
    <w:rsid w:val="00964E8B"/>
    <w:rsid w:val="00974879"/>
    <w:rsid w:val="00980223"/>
    <w:rsid w:val="0098467C"/>
    <w:rsid w:val="009B3D9D"/>
    <w:rsid w:val="009B4E7A"/>
    <w:rsid w:val="009B7C0B"/>
    <w:rsid w:val="009C20F2"/>
    <w:rsid w:val="009C2795"/>
    <w:rsid w:val="009D2AC4"/>
    <w:rsid w:val="00A1068A"/>
    <w:rsid w:val="00A13F82"/>
    <w:rsid w:val="00A47776"/>
    <w:rsid w:val="00A543D3"/>
    <w:rsid w:val="00A63411"/>
    <w:rsid w:val="00A80325"/>
    <w:rsid w:val="00A864A9"/>
    <w:rsid w:val="00AA265D"/>
    <w:rsid w:val="00AA3192"/>
    <w:rsid w:val="00AA7F23"/>
    <w:rsid w:val="00AC128E"/>
    <w:rsid w:val="00AD38EC"/>
    <w:rsid w:val="00AD4A26"/>
    <w:rsid w:val="00B02720"/>
    <w:rsid w:val="00B049DA"/>
    <w:rsid w:val="00B11F7B"/>
    <w:rsid w:val="00B26F5B"/>
    <w:rsid w:val="00B3555C"/>
    <w:rsid w:val="00B75646"/>
    <w:rsid w:val="00B7678E"/>
    <w:rsid w:val="00B80ED4"/>
    <w:rsid w:val="00B91BD9"/>
    <w:rsid w:val="00B97FEF"/>
    <w:rsid w:val="00BA5684"/>
    <w:rsid w:val="00BC54B9"/>
    <w:rsid w:val="00BC60D3"/>
    <w:rsid w:val="00BD28D0"/>
    <w:rsid w:val="00BD28D5"/>
    <w:rsid w:val="00BD2F9D"/>
    <w:rsid w:val="00BD4275"/>
    <w:rsid w:val="00BE0C51"/>
    <w:rsid w:val="00BE1263"/>
    <w:rsid w:val="00BE58E5"/>
    <w:rsid w:val="00BF7F3A"/>
    <w:rsid w:val="00C03423"/>
    <w:rsid w:val="00C157B1"/>
    <w:rsid w:val="00C15EC8"/>
    <w:rsid w:val="00C20412"/>
    <w:rsid w:val="00C24AA1"/>
    <w:rsid w:val="00C401F0"/>
    <w:rsid w:val="00C52A0D"/>
    <w:rsid w:val="00C57860"/>
    <w:rsid w:val="00C62DE1"/>
    <w:rsid w:val="00C642AF"/>
    <w:rsid w:val="00C9196A"/>
    <w:rsid w:val="00CA22B4"/>
    <w:rsid w:val="00CB44F4"/>
    <w:rsid w:val="00CC2427"/>
    <w:rsid w:val="00CE298A"/>
    <w:rsid w:val="00CF4E79"/>
    <w:rsid w:val="00CF78BE"/>
    <w:rsid w:val="00D006DA"/>
    <w:rsid w:val="00D0081E"/>
    <w:rsid w:val="00D0164E"/>
    <w:rsid w:val="00D3329E"/>
    <w:rsid w:val="00D37DF3"/>
    <w:rsid w:val="00D438D7"/>
    <w:rsid w:val="00D46EA3"/>
    <w:rsid w:val="00D5167D"/>
    <w:rsid w:val="00D53972"/>
    <w:rsid w:val="00D645CC"/>
    <w:rsid w:val="00D67C6F"/>
    <w:rsid w:val="00D77F04"/>
    <w:rsid w:val="00D92D52"/>
    <w:rsid w:val="00DB2B0F"/>
    <w:rsid w:val="00DC11CF"/>
    <w:rsid w:val="00DD5D74"/>
    <w:rsid w:val="00DD7031"/>
    <w:rsid w:val="00DE3460"/>
    <w:rsid w:val="00DF1867"/>
    <w:rsid w:val="00E0175A"/>
    <w:rsid w:val="00E0305D"/>
    <w:rsid w:val="00E16F32"/>
    <w:rsid w:val="00E24263"/>
    <w:rsid w:val="00E43363"/>
    <w:rsid w:val="00E44B2C"/>
    <w:rsid w:val="00E45408"/>
    <w:rsid w:val="00E50867"/>
    <w:rsid w:val="00E50F94"/>
    <w:rsid w:val="00E561CC"/>
    <w:rsid w:val="00E61400"/>
    <w:rsid w:val="00E729EE"/>
    <w:rsid w:val="00E76A63"/>
    <w:rsid w:val="00E8322F"/>
    <w:rsid w:val="00E90BAC"/>
    <w:rsid w:val="00EC1D69"/>
    <w:rsid w:val="00ED12E9"/>
    <w:rsid w:val="00EE6595"/>
    <w:rsid w:val="00EF53D5"/>
    <w:rsid w:val="00EF6E7D"/>
    <w:rsid w:val="00F10B88"/>
    <w:rsid w:val="00F20A71"/>
    <w:rsid w:val="00F25612"/>
    <w:rsid w:val="00F27D94"/>
    <w:rsid w:val="00F30AFB"/>
    <w:rsid w:val="00F30B2C"/>
    <w:rsid w:val="00F30DCE"/>
    <w:rsid w:val="00F35E4E"/>
    <w:rsid w:val="00F36080"/>
    <w:rsid w:val="00F41179"/>
    <w:rsid w:val="00F45B91"/>
    <w:rsid w:val="00F46F34"/>
    <w:rsid w:val="00F5083F"/>
    <w:rsid w:val="00F556FD"/>
    <w:rsid w:val="00F55FD7"/>
    <w:rsid w:val="00F56449"/>
    <w:rsid w:val="00F57405"/>
    <w:rsid w:val="00F71620"/>
    <w:rsid w:val="00F75B51"/>
    <w:rsid w:val="00F93891"/>
    <w:rsid w:val="00FB3B00"/>
    <w:rsid w:val="00FC7C7A"/>
    <w:rsid w:val="00FF29B2"/>
    <w:rsid w:val="014D520F"/>
    <w:rsid w:val="018601AC"/>
    <w:rsid w:val="01D135EA"/>
    <w:rsid w:val="028468CB"/>
    <w:rsid w:val="034F602B"/>
    <w:rsid w:val="035C155E"/>
    <w:rsid w:val="036E3806"/>
    <w:rsid w:val="03EC5512"/>
    <w:rsid w:val="04080779"/>
    <w:rsid w:val="0426729F"/>
    <w:rsid w:val="04491830"/>
    <w:rsid w:val="04D97A68"/>
    <w:rsid w:val="04DF5E8A"/>
    <w:rsid w:val="05330D20"/>
    <w:rsid w:val="053717C2"/>
    <w:rsid w:val="05622E1E"/>
    <w:rsid w:val="069E761D"/>
    <w:rsid w:val="06A4458F"/>
    <w:rsid w:val="08042691"/>
    <w:rsid w:val="08BA17E1"/>
    <w:rsid w:val="08C86B1E"/>
    <w:rsid w:val="09424733"/>
    <w:rsid w:val="09515A42"/>
    <w:rsid w:val="09C60534"/>
    <w:rsid w:val="09DA3D7C"/>
    <w:rsid w:val="0A5A2EAF"/>
    <w:rsid w:val="0A9C1FB8"/>
    <w:rsid w:val="0ABD1FB0"/>
    <w:rsid w:val="0AE63B28"/>
    <w:rsid w:val="0AED0B71"/>
    <w:rsid w:val="0B3713F3"/>
    <w:rsid w:val="0BC01AF0"/>
    <w:rsid w:val="0C42058E"/>
    <w:rsid w:val="0C46638F"/>
    <w:rsid w:val="0C5D772A"/>
    <w:rsid w:val="0C843873"/>
    <w:rsid w:val="0CF43B54"/>
    <w:rsid w:val="0CFF76F1"/>
    <w:rsid w:val="0D6C6627"/>
    <w:rsid w:val="0D994317"/>
    <w:rsid w:val="0E4A0894"/>
    <w:rsid w:val="0E4C7B86"/>
    <w:rsid w:val="0E741DDD"/>
    <w:rsid w:val="0E774B51"/>
    <w:rsid w:val="0E793594"/>
    <w:rsid w:val="0E8C2C5D"/>
    <w:rsid w:val="0EC41DB5"/>
    <w:rsid w:val="0F181271"/>
    <w:rsid w:val="0F946710"/>
    <w:rsid w:val="0FD00800"/>
    <w:rsid w:val="0FEF73AE"/>
    <w:rsid w:val="101D680D"/>
    <w:rsid w:val="109A69D7"/>
    <w:rsid w:val="10C66E7F"/>
    <w:rsid w:val="10CE23FA"/>
    <w:rsid w:val="11043033"/>
    <w:rsid w:val="11324B3D"/>
    <w:rsid w:val="113C6CBD"/>
    <w:rsid w:val="11C36511"/>
    <w:rsid w:val="11CF4E8A"/>
    <w:rsid w:val="12061ADD"/>
    <w:rsid w:val="12117EA8"/>
    <w:rsid w:val="12527948"/>
    <w:rsid w:val="12946CB7"/>
    <w:rsid w:val="12A756B6"/>
    <w:rsid w:val="12C7667A"/>
    <w:rsid w:val="135F09B3"/>
    <w:rsid w:val="1363795C"/>
    <w:rsid w:val="13753C92"/>
    <w:rsid w:val="13CB62EB"/>
    <w:rsid w:val="1426687C"/>
    <w:rsid w:val="14900565"/>
    <w:rsid w:val="151E48D8"/>
    <w:rsid w:val="152E1B5C"/>
    <w:rsid w:val="15484C5E"/>
    <w:rsid w:val="15A95314"/>
    <w:rsid w:val="15B700FB"/>
    <w:rsid w:val="15D91E30"/>
    <w:rsid w:val="163D0342"/>
    <w:rsid w:val="16970E38"/>
    <w:rsid w:val="16D4700D"/>
    <w:rsid w:val="16F9701E"/>
    <w:rsid w:val="171706CF"/>
    <w:rsid w:val="172631C0"/>
    <w:rsid w:val="180E72F4"/>
    <w:rsid w:val="18140D36"/>
    <w:rsid w:val="18651F57"/>
    <w:rsid w:val="1883319C"/>
    <w:rsid w:val="19687E9C"/>
    <w:rsid w:val="1971291A"/>
    <w:rsid w:val="1A821AB3"/>
    <w:rsid w:val="1A9F2C6D"/>
    <w:rsid w:val="1AA14DE2"/>
    <w:rsid w:val="1AD33CBE"/>
    <w:rsid w:val="1B0F19D2"/>
    <w:rsid w:val="1B446FB0"/>
    <w:rsid w:val="1BA92D84"/>
    <w:rsid w:val="1BD24B06"/>
    <w:rsid w:val="1CE77AB2"/>
    <w:rsid w:val="1D0E653E"/>
    <w:rsid w:val="1D98145F"/>
    <w:rsid w:val="1D9D25B5"/>
    <w:rsid w:val="1E1A1A17"/>
    <w:rsid w:val="1F1D54AE"/>
    <w:rsid w:val="1FC25BB3"/>
    <w:rsid w:val="1FD027D3"/>
    <w:rsid w:val="20084D00"/>
    <w:rsid w:val="2028380E"/>
    <w:rsid w:val="209A14AF"/>
    <w:rsid w:val="2112607F"/>
    <w:rsid w:val="2198292E"/>
    <w:rsid w:val="21AB6B37"/>
    <w:rsid w:val="21C00A41"/>
    <w:rsid w:val="21EA6503"/>
    <w:rsid w:val="21F33A0E"/>
    <w:rsid w:val="21F40CA7"/>
    <w:rsid w:val="2255510E"/>
    <w:rsid w:val="225C63E9"/>
    <w:rsid w:val="22913D6E"/>
    <w:rsid w:val="22E10392"/>
    <w:rsid w:val="232F04BA"/>
    <w:rsid w:val="237C06EA"/>
    <w:rsid w:val="243B1F00"/>
    <w:rsid w:val="24647C36"/>
    <w:rsid w:val="24FD323D"/>
    <w:rsid w:val="2538240B"/>
    <w:rsid w:val="258C0ECA"/>
    <w:rsid w:val="25C936EE"/>
    <w:rsid w:val="25DD1020"/>
    <w:rsid w:val="26202520"/>
    <w:rsid w:val="264068D6"/>
    <w:rsid w:val="26D46D30"/>
    <w:rsid w:val="26E81A02"/>
    <w:rsid w:val="26F51351"/>
    <w:rsid w:val="27374D26"/>
    <w:rsid w:val="275A2D34"/>
    <w:rsid w:val="278E3E96"/>
    <w:rsid w:val="27A42D89"/>
    <w:rsid w:val="27EE71E3"/>
    <w:rsid w:val="27F50B1D"/>
    <w:rsid w:val="28026D07"/>
    <w:rsid w:val="28F415FF"/>
    <w:rsid w:val="290F7ABF"/>
    <w:rsid w:val="292A410D"/>
    <w:rsid w:val="294664C4"/>
    <w:rsid w:val="2956165A"/>
    <w:rsid w:val="29633A36"/>
    <w:rsid w:val="297B47B6"/>
    <w:rsid w:val="298A325A"/>
    <w:rsid w:val="2A521569"/>
    <w:rsid w:val="2A7B7A66"/>
    <w:rsid w:val="2ABD0C05"/>
    <w:rsid w:val="2B086CEA"/>
    <w:rsid w:val="2B4FD8B0"/>
    <w:rsid w:val="2B7C4399"/>
    <w:rsid w:val="2BF62D75"/>
    <w:rsid w:val="2BFF5CBB"/>
    <w:rsid w:val="2C0F5A1E"/>
    <w:rsid w:val="2C330A40"/>
    <w:rsid w:val="2C816F0F"/>
    <w:rsid w:val="2D6E78D8"/>
    <w:rsid w:val="2D8565DA"/>
    <w:rsid w:val="2DC51DB3"/>
    <w:rsid w:val="2E4826CC"/>
    <w:rsid w:val="2EA22A7E"/>
    <w:rsid w:val="2EB40394"/>
    <w:rsid w:val="2EFE475C"/>
    <w:rsid w:val="2F8F4CAB"/>
    <w:rsid w:val="2FA9078C"/>
    <w:rsid w:val="2FF83B2D"/>
    <w:rsid w:val="30470E04"/>
    <w:rsid w:val="30D501AD"/>
    <w:rsid w:val="31287A4F"/>
    <w:rsid w:val="31326522"/>
    <w:rsid w:val="31B3460F"/>
    <w:rsid w:val="31C7514E"/>
    <w:rsid w:val="322A78D7"/>
    <w:rsid w:val="327952B2"/>
    <w:rsid w:val="330D4C5D"/>
    <w:rsid w:val="33193239"/>
    <w:rsid w:val="3324421E"/>
    <w:rsid w:val="333D650B"/>
    <w:rsid w:val="337C3297"/>
    <w:rsid w:val="339109C5"/>
    <w:rsid w:val="33E00B64"/>
    <w:rsid w:val="344D295C"/>
    <w:rsid w:val="34753353"/>
    <w:rsid w:val="34F35D19"/>
    <w:rsid w:val="35527D0B"/>
    <w:rsid w:val="355621B3"/>
    <w:rsid w:val="35E15D55"/>
    <w:rsid w:val="35F9529A"/>
    <w:rsid w:val="36333F4B"/>
    <w:rsid w:val="364F38E0"/>
    <w:rsid w:val="36B02D9D"/>
    <w:rsid w:val="36B42D0D"/>
    <w:rsid w:val="36FD1B9D"/>
    <w:rsid w:val="37230B04"/>
    <w:rsid w:val="378B1562"/>
    <w:rsid w:val="379A04D4"/>
    <w:rsid w:val="37C31804"/>
    <w:rsid w:val="37E14C2D"/>
    <w:rsid w:val="38D66626"/>
    <w:rsid w:val="397C4A10"/>
    <w:rsid w:val="39FA60B4"/>
    <w:rsid w:val="3AA321D0"/>
    <w:rsid w:val="3AE33642"/>
    <w:rsid w:val="3AE74D4C"/>
    <w:rsid w:val="3B3D7A30"/>
    <w:rsid w:val="3BAD0669"/>
    <w:rsid w:val="3BDFE3F1"/>
    <w:rsid w:val="3BFBC73C"/>
    <w:rsid w:val="3BFFAA30"/>
    <w:rsid w:val="3C8A3826"/>
    <w:rsid w:val="3CB5418F"/>
    <w:rsid w:val="3D2DE075"/>
    <w:rsid w:val="3DAC4FB6"/>
    <w:rsid w:val="3DB4351C"/>
    <w:rsid w:val="3DB57A38"/>
    <w:rsid w:val="3DDA2966"/>
    <w:rsid w:val="3DDC1E13"/>
    <w:rsid w:val="3DE6452B"/>
    <w:rsid w:val="3DE65F13"/>
    <w:rsid w:val="3DFD6AD2"/>
    <w:rsid w:val="3E4D712C"/>
    <w:rsid w:val="3E8A4480"/>
    <w:rsid w:val="3F2D7A5C"/>
    <w:rsid w:val="3F7350CF"/>
    <w:rsid w:val="3FCA724D"/>
    <w:rsid w:val="3FD12F2B"/>
    <w:rsid w:val="3FD420AD"/>
    <w:rsid w:val="3FD712D4"/>
    <w:rsid w:val="3FEF4958"/>
    <w:rsid w:val="40DA7309"/>
    <w:rsid w:val="410E4010"/>
    <w:rsid w:val="41684048"/>
    <w:rsid w:val="417E6167"/>
    <w:rsid w:val="41D249F1"/>
    <w:rsid w:val="41DE152F"/>
    <w:rsid w:val="4217046F"/>
    <w:rsid w:val="42330155"/>
    <w:rsid w:val="42885F98"/>
    <w:rsid w:val="43102420"/>
    <w:rsid w:val="43164785"/>
    <w:rsid w:val="43C76BD5"/>
    <w:rsid w:val="44125F63"/>
    <w:rsid w:val="449B0B5F"/>
    <w:rsid w:val="45061BC7"/>
    <w:rsid w:val="45402FBF"/>
    <w:rsid w:val="45490137"/>
    <w:rsid w:val="462A471A"/>
    <w:rsid w:val="462D2691"/>
    <w:rsid w:val="46584AC9"/>
    <w:rsid w:val="46B923B9"/>
    <w:rsid w:val="46DC5706"/>
    <w:rsid w:val="46F97742"/>
    <w:rsid w:val="47482F13"/>
    <w:rsid w:val="47700CB8"/>
    <w:rsid w:val="47797E57"/>
    <w:rsid w:val="47A46342"/>
    <w:rsid w:val="47D55BAB"/>
    <w:rsid w:val="48D15518"/>
    <w:rsid w:val="48F779B1"/>
    <w:rsid w:val="4A2E0DCA"/>
    <w:rsid w:val="4A6D6124"/>
    <w:rsid w:val="4C5A342E"/>
    <w:rsid w:val="4C8E2FBA"/>
    <w:rsid w:val="4CD91B46"/>
    <w:rsid w:val="4D324FCF"/>
    <w:rsid w:val="4D714DC6"/>
    <w:rsid w:val="4D9E6A4A"/>
    <w:rsid w:val="4DFE54D8"/>
    <w:rsid w:val="4E926308"/>
    <w:rsid w:val="4EEA0DC0"/>
    <w:rsid w:val="4F106BF6"/>
    <w:rsid w:val="4F322CE1"/>
    <w:rsid w:val="4F692B0F"/>
    <w:rsid w:val="4F6D0E4E"/>
    <w:rsid w:val="4FD86832"/>
    <w:rsid w:val="4FF54033"/>
    <w:rsid w:val="501F6B56"/>
    <w:rsid w:val="502747B0"/>
    <w:rsid w:val="503F4981"/>
    <w:rsid w:val="5049411B"/>
    <w:rsid w:val="50754AA5"/>
    <w:rsid w:val="509E2BD0"/>
    <w:rsid w:val="50AA4776"/>
    <w:rsid w:val="50DC1EDD"/>
    <w:rsid w:val="50E37E56"/>
    <w:rsid w:val="5105117D"/>
    <w:rsid w:val="51797054"/>
    <w:rsid w:val="51996E46"/>
    <w:rsid w:val="51B82EA4"/>
    <w:rsid w:val="521F6517"/>
    <w:rsid w:val="52715ACC"/>
    <w:rsid w:val="529C738B"/>
    <w:rsid w:val="52A01C1E"/>
    <w:rsid w:val="536956BE"/>
    <w:rsid w:val="53B07F36"/>
    <w:rsid w:val="53CB3682"/>
    <w:rsid w:val="540123B5"/>
    <w:rsid w:val="546E67FF"/>
    <w:rsid w:val="548C6253"/>
    <w:rsid w:val="54B740D1"/>
    <w:rsid w:val="54D77A02"/>
    <w:rsid w:val="55383301"/>
    <w:rsid w:val="55926E26"/>
    <w:rsid w:val="55E75450"/>
    <w:rsid w:val="560869F0"/>
    <w:rsid w:val="5755124A"/>
    <w:rsid w:val="5772788B"/>
    <w:rsid w:val="577A4A0C"/>
    <w:rsid w:val="57882F8A"/>
    <w:rsid w:val="578C2A93"/>
    <w:rsid w:val="57B57DC2"/>
    <w:rsid w:val="57FF65E2"/>
    <w:rsid w:val="58136ACC"/>
    <w:rsid w:val="58332550"/>
    <w:rsid w:val="58503B59"/>
    <w:rsid w:val="589C1E0C"/>
    <w:rsid w:val="595B053E"/>
    <w:rsid w:val="59803ACA"/>
    <w:rsid w:val="5A747E9B"/>
    <w:rsid w:val="5AE64344"/>
    <w:rsid w:val="5B680521"/>
    <w:rsid w:val="5BDF40A0"/>
    <w:rsid w:val="5CBE083B"/>
    <w:rsid w:val="5CEA401A"/>
    <w:rsid w:val="5D6A750D"/>
    <w:rsid w:val="5DA0718B"/>
    <w:rsid w:val="5DB44240"/>
    <w:rsid w:val="5E531D79"/>
    <w:rsid w:val="5E82477D"/>
    <w:rsid w:val="5EA15DCF"/>
    <w:rsid w:val="5F5843A5"/>
    <w:rsid w:val="5F895D87"/>
    <w:rsid w:val="5FA227AA"/>
    <w:rsid w:val="5FBE3D1E"/>
    <w:rsid w:val="5FC82C71"/>
    <w:rsid w:val="5FFDE66E"/>
    <w:rsid w:val="60355130"/>
    <w:rsid w:val="607B6492"/>
    <w:rsid w:val="609A25AF"/>
    <w:rsid w:val="60B12983"/>
    <w:rsid w:val="61AD0BD7"/>
    <w:rsid w:val="61B602C3"/>
    <w:rsid w:val="61C07D59"/>
    <w:rsid w:val="62205098"/>
    <w:rsid w:val="629477C4"/>
    <w:rsid w:val="629845B9"/>
    <w:rsid w:val="62A00237"/>
    <w:rsid w:val="62AF028C"/>
    <w:rsid w:val="62D234FE"/>
    <w:rsid w:val="633910FD"/>
    <w:rsid w:val="63523D8D"/>
    <w:rsid w:val="638B75DF"/>
    <w:rsid w:val="63F04682"/>
    <w:rsid w:val="642256E7"/>
    <w:rsid w:val="64D03C46"/>
    <w:rsid w:val="657F5368"/>
    <w:rsid w:val="65CD3FDA"/>
    <w:rsid w:val="65D0511F"/>
    <w:rsid w:val="65F5461F"/>
    <w:rsid w:val="66955E4F"/>
    <w:rsid w:val="669D2124"/>
    <w:rsid w:val="67946EDE"/>
    <w:rsid w:val="68602901"/>
    <w:rsid w:val="68900A4C"/>
    <w:rsid w:val="69194235"/>
    <w:rsid w:val="693A6413"/>
    <w:rsid w:val="695E5DB0"/>
    <w:rsid w:val="698F5DDA"/>
    <w:rsid w:val="69A1483E"/>
    <w:rsid w:val="69B801F7"/>
    <w:rsid w:val="69EE3E5D"/>
    <w:rsid w:val="6AA72337"/>
    <w:rsid w:val="6AC72723"/>
    <w:rsid w:val="6AD45DD8"/>
    <w:rsid w:val="6AE65D55"/>
    <w:rsid w:val="6B8E35D3"/>
    <w:rsid w:val="6BF13571"/>
    <w:rsid w:val="6BF631AD"/>
    <w:rsid w:val="6BFF638E"/>
    <w:rsid w:val="6C183DEA"/>
    <w:rsid w:val="6C265775"/>
    <w:rsid w:val="6C437D42"/>
    <w:rsid w:val="6C465643"/>
    <w:rsid w:val="6CA15287"/>
    <w:rsid w:val="6CA90696"/>
    <w:rsid w:val="6D373478"/>
    <w:rsid w:val="6D8829A1"/>
    <w:rsid w:val="6DB51066"/>
    <w:rsid w:val="6E1C5CF9"/>
    <w:rsid w:val="6E257502"/>
    <w:rsid w:val="6E6FDC73"/>
    <w:rsid w:val="6FBF4048"/>
    <w:rsid w:val="6FDD02F9"/>
    <w:rsid w:val="6FF82EEF"/>
    <w:rsid w:val="6FFF3A86"/>
    <w:rsid w:val="6FFF715E"/>
    <w:rsid w:val="703B5284"/>
    <w:rsid w:val="709B707F"/>
    <w:rsid w:val="70FB29EB"/>
    <w:rsid w:val="713643D1"/>
    <w:rsid w:val="71B44A79"/>
    <w:rsid w:val="71D67F76"/>
    <w:rsid w:val="72487DA7"/>
    <w:rsid w:val="725D52ED"/>
    <w:rsid w:val="728C515D"/>
    <w:rsid w:val="72A338C7"/>
    <w:rsid w:val="72AB25C6"/>
    <w:rsid w:val="72E214A2"/>
    <w:rsid w:val="730F6B95"/>
    <w:rsid w:val="73626CC3"/>
    <w:rsid w:val="73B7C8AA"/>
    <w:rsid w:val="73F34664"/>
    <w:rsid w:val="74015AF4"/>
    <w:rsid w:val="7421371D"/>
    <w:rsid w:val="747C605C"/>
    <w:rsid w:val="74886466"/>
    <w:rsid w:val="74D75306"/>
    <w:rsid w:val="758F3437"/>
    <w:rsid w:val="764679CD"/>
    <w:rsid w:val="76B776E7"/>
    <w:rsid w:val="76BC3890"/>
    <w:rsid w:val="76BE5E8B"/>
    <w:rsid w:val="76CE5AA5"/>
    <w:rsid w:val="77944B9F"/>
    <w:rsid w:val="77D20F82"/>
    <w:rsid w:val="781C2147"/>
    <w:rsid w:val="78B61FD8"/>
    <w:rsid w:val="79FF02B9"/>
    <w:rsid w:val="7A1229B3"/>
    <w:rsid w:val="7A452DFE"/>
    <w:rsid w:val="7A7F34B3"/>
    <w:rsid w:val="7A9B57AD"/>
    <w:rsid w:val="7A9E2474"/>
    <w:rsid w:val="7AB160D6"/>
    <w:rsid w:val="7AE11DF2"/>
    <w:rsid w:val="7AEC3272"/>
    <w:rsid w:val="7B3C1A07"/>
    <w:rsid w:val="7B8612C6"/>
    <w:rsid w:val="7BC6443B"/>
    <w:rsid w:val="7BDC3E4B"/>
    <w:rsid w:val="7BED5D69"/>
    <w:rsid w:val="7C3125A8"/>
    <w:rsid w:val="7C3E7B43"/>
    <w:rsid w:val="7CBF4393"/>
    <w:rsid w:val="7CCC4B07"/>
    <w:rsid w:val="7CFA0DEF"/>
    <w:rsid w:val="7D3B2E79"/>
    <w:rsid w:val="7DDF4366"/>
    <w:rsid w:val="7DF35C69"/>
    <w:rsid w:val="7E568ED4"/>
    <w:rsid w:val="7ECDDE95"/>
    <w:rsid w:val="7EFD4377"/>
    <w:rsid w:val="7F5FEF85"/>
    <w:rsid w:val="7F76BA2B"/>
    <w:rsid w:val="7FA2354F"/>
    <w:rsid w:val="7FAC0396"/>
    <w:rsid w:val="7FBF8D5A"/>
    <w:rsid w:val="7FE6D778"/>
    <w:rsid w:val="7FEA3A01"/>
    <w:rsid w:val="7FF96FCC"/>
    <w:rsid w:val="8F9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5B0FD3"/>
  <w15:docId w15:val="{05932A68-3709-4857-9F67-722C4B19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a">
    <w:name w:val="Strong"/>
    <w:qFormat/>
    <w:rPr>
      <w:b/>
    </w:rPr>
  </w:style>
  <w:style w:type="character" w:styleId="ab">
    <w:name w:val="FollowedHyperlink"/>
    <w:basedOn w:val="a0"/>
    <w:semiHidden/>
    <w:unhideWhenUsed/>
    <w:qFormat/>
    <w:rPr>
      <w:color w:val="800080"/>
      <w:u w:val="none"/>
    </w:rPr>
  </w:style>
  <w:style w:type="character" w:styleId="ac">
    <w:name w:val="Hyperlink"/>
    <w:basedOn w:val="a0"/>
    <w:semiHidden/>
    <w:unhideWhenUsed/>
    <w:qFormat/>
    <w:rPr>
      <w:color w:val="0000FF"/>
      <w:u w:val="none"/>
    </w:rPr>
  </w:style>
  <w:style w:type="character" w:customStyle="1" w:styleId="a8">
    <w:name w:val="页眉 字符"/>
    <w:basedOn w:val="a0"/>
    <w:link w:val="a7"/>
    <w:qFormat/>
    <w:rPr>
      <w:rFonts w:ascii="Calibri" w:hAnsi="Calibr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Calibri" w:hAnsi="Calibri"/>
      <w:kern w:val="2"/>
      <w:sz w:val="18"/>
      <w:szCs w:val="18"/>
    </w:rPr>
  </w:style>
  <w:style w:type="paragraph" w:customStyle="1" w:styleId="p1">
    <w:name w:val="p1"/>
    <w:basedOn w:val="a"/>
    <w:qFormat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  <w:style w:type="character" w:customStyle="1" w:styleId="a4">
    <w:name w:val="批注框文本 字符"/>
    <w:basedOn w:val="a0"/>
    <w:link w:val="a3"/>
    <w:qFormat/>
    <w:rPr>
      <w:rFonts w:ascii="Calibri" w:hAnsi="Calibri"/>
      <w:kern w:val="2"/>
      <w:sz w:val="18"/>
      <w:szCs w:val="18"/>
    </w:rPr>
  </w:style>
  <w:style w:type="character" w:customStyle="1" w:styleId="hover17">
    <w:name w:val="hover17"/>
    <w:basedOn w:val="a0"/>
    <w:qFormat/>
    <w:rPr>
      <w:color w:val="557EE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EACA90-792A-4500-B99B-89D00CBAC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202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 盼龙</cp:lastModifiedBy>
  <cp:revision>5</cp:revision>
  <dcterms:created xsi:type="dcterms:W3CDTF">2020-07-03T00:21:00Z</dcterms:created>
  <dcterms:modified xsi:type="dcterms:W3CDTF">2020-07-03T00:32:00Z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RubyTemplateID">
    <vt:lpwstr>6</vt:lpwstr>
  </property>
  <property fmtid="{D5CDD505-2E9C-101B-9397-08002B2CF9AE}" pid="4" name="_DocHome">
    <vt:i4>1814853323</vt:i4>
  </property>
</Properties>
</file>