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F97" w:rsidRDefault="009C0F97" w:rsidP="009C0F97">
      <w:pPr>
        <w:spacing w:before="156" w:after="156"/>
        <w:jc w:val="left"/>
        <w:rPr>
          <w:rFonts w:ascii="Times New Roman" w:eastAsia="仿宋" w:hAnsi="Times New Roman" w:cs="Times New Roman"/>
          <w:b/>
          <w:bCs/>
          <w:spacing w:val="-11"/>
          <w:sz w:val="36"/>
          <w:szCs w:val="36"/>
        </w:rPr>
      </w:pPr>
      <w:r>
        <w:rPr>
          <w:rFonts w:ascii="Times New Roman" w:eastAsia="仿宋" w:hAnsi="Times New Roman" w:cs="Times New Roman"/>
          <w:b/>
          <w:bCs/>
          <w:spacing w:val="-11"/>
          <w:sz w:val="32"/>
          <w:szCs w:val="32"/>
        </w:rPr>
        <w:t>附件</w:t>
      </w:r>
      <w:r>
        <w:rPr>
          <w:rFonts w:ascii="Times New Roman" w:eastAsia="仿宋" w:hAnsi="Times New Roman" w:cs="Times New Roman"/>
          <w:b/>
          <w:bCs/>
          <w:spacing w:val="-11"/>
          <w:sz w:val="32"/>
          <w:szCs w:val="32"/>
        </w:rPr>
        <w:t>3</w:t>
      </w:r>
      <w:r>
        <w:rPr>
          <w:rFonts w:ascii="Times New Roman" w:eastAsia="仿宋" w:hAnsi="Times New Roman" w:cs="Times New Roman"/>
          <w:b/>
          <w:bCs/>
          <w:spacing w:val="-11"/>
          <w:sz w:val="32"/>
          <w:szCs w:val="32"/>
        </w:rPr>
        <w:t>：</w:t>
      </w:r>
    </w:p>
    <w:p w:rsidR="009C0F97" w:rsidRDefault="009C0F97" w:rsidP="009C0F97">
      <w:pPr>
        <w:jc w:val="center"/>
        <w:rPr>
          <w:rFonts w:ascii="Times New Roman" w:eastAsia="仿宋" w:hAnsi="Times New Roman" w:cs="Times New Roman"/>
          <w:b/>
          <w:bCs/>
          <w:spacing w:val="-11"/>
          <w:sz w:val="36"/>
          <w:szCs w:val="36"/>
        </w:rPr>
      </w:pPr>
      <w:r>
        <w:rPr>
          <w:rFonts w:ascii="Times New Roman" w:eastAsia="仿宋" w:hAnsi="Times New Roman" w:cs="Times New Roman"/>
          <w:b/>
          <w:bCs/>
          <w:spacing w:val="-11"/>
          <w:sz w:val="36"/>
          <w:szCs w:val="36"/>
        </w:rPr>
        <w:t>陕西省第五届中小学生爱国主义影评活动</w:t>
      </w:r>
    </w:p>
    <w:p w:rsidR="009C0F97" w:rsidRDefault="009C0F97" w:rsidP="009C0F97">
      <w:pPr>
        <w:jc w:val="center"/>
        <w:rPr>
          <w:rFonts w:ascii="Times New Roman" w:eastAsia="仿宋" w:hAnsi="Times New Roman" w:cs="Times New Roman"/>
          <w:b/>
          <w:bCs/>
          <w:spacing w:val="-11"/>
          <w:sz w:val="36"/>
          <w:szCs w:val="36"/>
        </w:rPr>
      </w:pPr>
      <w:r>
        <w:rPr>
          <w:rFonts w:ascii="Times New Roman" w:eastAsia="仿宋" w:hAnsi="Times New Roman" w:cs="Times New Roman"/>
          <w:b/>
          <w:bCs/>
          <w:spacing w:val="-11"/>
          <w:sz w:val="36"/>
          <w:szCs w:val="36"/>
        </w:rPr>
        <w:t>优秀指导教师名单（</w:t>
      </w:r>
      <w:r>
        <w:rPr>
          <w:rFonts w:ascii="Times New Roman" w:eastAsia="仿宋" w:hAnsi="Times New Roman" w:cs="Times New Roman"/>
          <w:b/>
          <w:bCs/>
          <w:spacing w:val="-11"/>
          <w:sz w:val="36"/>
          <w:szCs w:val="36"/>
        </w:rPr>
        <w:t>30</w:t>
      </w:r>
      <w:r>
        <w:rPr>
          <w:rFonts w:ascii="Times New Roman" w:eastAsia="仿宋" w:hAnsi="Times New Roman" w:cs="Times New Roman"/>
          <w:b/>
          <w:bCs/>
          <w:spacing w:val="-11"/>
          <w:sz w:val="36"/>
          <w:szCs w:val="36"/>
        </w:rPr>
        <w:t>名）</w:t>
      </w:r>
    </w:p>
    <w:p w:rsidR="009C0F97" w:rsidRDefault="009C0F97" w:rsidP="009C0F97">
      <w:pPr>
        <w:rPr>
          <w:rFonts w:ascii="Times New Roman" w:hAnsi="Times New Roman" w:cs="Times New Roman"/>
        </w:rPr>
      </w:pPr>
    </w:p>
    <w:tbl>
      <w:tblPr>
        <w:tblW w:w="9816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622"/>
        <w:gridCol w:w="915"/>
        <w:gridCol w:w="4409"/>
        <w:gridCol w:w="2855"/>
        <w:gridCol w:w="1015"/>
      </w:tblGrid>
      <w:tr w:rsidR="009C0F97" w:rsidTr="00494278">
        <w:trPr>
          <w:trHeight w:val="577"/>
          <w:tblHeader/>
          <w:jc w:val="center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0F97" w:rsidRDefault="009C0F97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0F97" w:rsidRDefault="009C0F97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 w:val="20"/>
                <w:szCs w:val="20"/>
              </w:rPr>
              <w:t>组别奖次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0F97" w:rsidRDefault="009C0F97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 w:val="20"/>
                <w:szCs w:val="20"/>
              </w:rPr>
              <w:t>作品名称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0F97" w:rsidRDefault="009C0F97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 w:val="20"/>
                <w:szCs w:val="20"/>
              </w:rPr>
              <w:t>所在学校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0F97" w:rsidRDefault="009C0F97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 w:val="20"/>
                <w:szCs w:val="20"/>
              </w:rPr>
              <w:t>指导老师</w:t>
            </w:r>
          </w:p>
        </w:tc>
      </w:tr>
      <w:tr w:rsidR="009C0F97" w:rsidTr="00494278">
        <w:trPr>
          <w:trHeight w:val="547"/>
          <w:jc w:val="center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0F97" w:rsidRDefault="009C0F97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0F97" w:rsidRDefault="009C0F97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小学组</w:t>
            </w:r>
          </w:p>
          <w:p w:rsidR="009C0F97" w:rsidRDefault="009C0F97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0F97" w:rsidRDefault="009C0F97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英雄、战争和大爱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——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观《红海行动》有感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0F97" w:rsidRDefault="009C0F97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西安建筑科技大学附属小学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0F97" w:rsidRDefault="009C0F97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朱园</w:t>
            </w:r>
          </w:p>
        </w:tc>
      </w:tr>
      <w:tr w:rsidR="009C0F97" w:rsidTr="00494278">
        <w:trPr>
          <w:trHeight w:val="562"/>
          <w:jc w:val="center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0F97" w:rsidRDefault="009C0F97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0F97" w:rsidRDefault="009C0F97" w:rsidP="004942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0F97" w:rsidRDefault="009C0F97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爱在前方，静待花开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——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《爱在前方》影评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0F97" w:rsidRDefault="009C0F97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宝鸡市凤翔县糜杆桥镇关村小学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0F97" w:rsidRDefault="009C0F97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时晨</w:t>
            </w:r>
          </w:p>
        </w:tc>
      </w:tr>
      <w:tr w:rsidR="009C0F97" w:rsidTr="00494278">
        <w:trPr>
          <w:trHeight w:val="547"/>
          <w:jc w:val="center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0F97" w:rsidRDefault="009C0F97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0F97" w:rsidRDefault="009C0F97" w:rsidP="004942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0F97" w:rsidRDefault="009C0F97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《红海行动》观后感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0F97" w:rsidRDefault="009C0F97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西安市莲湖区星火路小学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0F97" w:rsidRDefault="009C0F97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薛芳</w:t>
            </w:r>
          </w:p>
        </w:tc>
      </w:tr>
      <w:tr w:rsidR="009C0F97" w:rsidTr="00494278">
        <w:trPr>
          <w:trHeight w:val="562"/>
          <w:jc w:val="center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0F97" w:rsidRDefault="009C0F97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0F97" w:rsidRDefault="009C0F97" w:rsidP="004942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0F97" w:rsidRDefault="009C0F97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观《战狼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》有感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0F97" w:rsidRDefault="009C0F97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西安市长安区韦曲街道申店小学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0F97" w:rsidRDefault="009C0F97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李小妮</w:t>
            </w:r>
          </w:p>
        </w:tc>
      </w:tr>
      <w:tr w:rsidR="009C0F97" w:rsidTr="00494278">
        <w:trPr>
          <w:trHeight w:val="517"/>
          <w:jc w:val="center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0F97" w:rsidRDefault="009C0F97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0F97" w:rsidRDefault="009C0F97" w:rsidP="004942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0F97" w:rsidRDefault="009C0F97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重拾光环，做自己的王者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——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观《大圣归来》有感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0F97" w:rsidRDefault="009C0F97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安康市石泉县云雾山镇中小学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0F97" w:rsidRDefault="009C0F97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方椤</w:t>
            </w:r>
          </w:p>
        </w:tc>
      </w:tr>
      <w:tr w:rsidR="009C0F97" w:rsidTr="00494278">
        <w:trPr>
          <w:trHeight w:val="482"/>
          <w:jc w:val="center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0F97" w:rsidRDefault="009C0F97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0F97" w:rsidRDefault="009C0F97" w:rsidP="004942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0F97" w:rsidRDefault="009C0F97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勇担责任，争做新时代好少年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——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《山子的一家》观后感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0F97" w:rsidRDefault="009C0F97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宝鸡市千阳县启文小学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0F97" w:rsidRDefault="009C0F97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张红英</w:t>
            </w:r>
          </w:p>
        </w:tc>
      </w:tr>
      <w:tr w:rsidR="009C0F97" w:rsidTr="00494278">
        <w:trPr>
          <w:trHeight w:val="532"/>
          <w:jc w:val="center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0F97" w:rsidRDefault="009C0F97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0F97" w:rsidRDefault="009C0F97" w:rsidP="004942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0F97" w:rsidRDefault="009C0F97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自信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坚持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为梦想而奋斗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——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观《花滑女王》有感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0F97" w:rsidRDefault="009C0F97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宝鸡市千阳县水沟镇柿沟小学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0F97" w:rsidRDefault="009C0F97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赵亚利</w:t>
            </w:r>
          </w:p>
        </w:tc>
      </w:tr>
      <w:tr w:rsidR="009C0F97" w:rsidTr="00494278">
        <w:trPr>
          <w:trHeight w:val="547"/>
          <w:jc w:val="center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0F97" w:rsidRDefault="009C0F97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0F97" w:rsidRDefault="009C0F97" w:rsidP="004942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0F97" w:rsidRDefault="009C0F97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我们选择了希望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——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《流浪地球》观后感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0F97" w:rsidRDefault="009C0F97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汉中市汉台区实验小学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0F97" w:rsidRDefault="009C0F97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陈媛媛</w:t>
            </w:r>
          </w:p>
        </w:tc>
      </w:tr>
      <w:tr w:rsidR="009C0F97" w:rsidTr="00494278">
        <w:trPr>
          <w:trHeight w:val="482"/>
          <w:jc w:val="center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0F97" w:rsidRDefault="009C0F97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0F97" w:rsidRDefault="009C0F97" w:rsidP="004942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0F97" w:rsidRDefault="009C0F97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争做有理想、有信仰的新时代少年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——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评《建军大业》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0F97" w:rsidRDefault="009C0F97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西安市莲湖区远东第一小学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0F97" w:rsidRDefault="009C0F97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吴怡</w:t>
            </w:r>
          </w:p>
        </w:tc>
      </w:tr>
      <w:tr w:rsidR="009C0F97" w:rsidTr="00494278">
        <w:trPr>
          <w:trHeight w:val="482"/>
          <w:jc w:val="center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0F97" w:rsidRDefault="009C0F97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0F97" w:rsidRDefault="009C0F97" w:rsidP="004942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0F97" w:rsidRDefault="009C0F97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爱之赞歌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——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《爱在前方》影评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0F97" w:rsidRDefault="009C0F97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榆林市横山区第二小学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0F97" w:rsidRDefault="009C0F97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赵春博</w:t>
            </w:r>
          </w:p>
        </w:tc>
      </w:tr>
      <w:tr w:rsidR="009C0F97" w:rsidTr="00494278">
        <w:trPr>
          <w:trHeight w:val="482"/>
          <w:jc w:val="center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0F97" w:rsidRDefault="009C0F97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0F97" w:rsidRDefault="009C0F97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初中组</w:t>
            </w:r>
          </w:p>
          <w:p w:rsidR="009C0F97" w:rsidRDefault="009C0F97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0F97" w:rsidRDefault="009C0F97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若没有炬火，我便是唯一的光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——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评电影《辛亥革命》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0F97" w:rsidRDefault="009C0F97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西安市碑林区西安铁一中分校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0F97" w:rsidRDefault="009C0F97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刘芳</w:t>
            </w:r>
          </w:p>
        </w:tc>
      </w:tr>
      <w:tr w:rsidR="009C0F97" w:rsidTr="00494278">
        <w:trPr>
          <w:trHeight w:val="562"/>
          <w:jc w:val="center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0F97" w:rsidRDefault="009C0F97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0F97" w:rsidRDefault="009C0F97" w:rsidP="004942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0F97" w:rsidRDefault="009C0F97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永不泯灭的爱国情怀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——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观《战狼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》有感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0F97" w:rsidRDefault="009C0F97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宝鸡市扶风县扶风初级中学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0F97" w:rsidRDefault="009C0F97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李宁</w:t>
            </w:r>
          </w:p>
        </w:tc>
      </w:tr>
      <w:tr w:rsidR="009C0F97" w:rsidTr="00494278">
        <w:trPr>
          <w:trHeight w:val="482"/>
          <w:jc w:val="center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0F97" w:rsidRDefault="009C0F97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0F97" w:rsidRDefault="009C0F97" w:rsidP="004942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0F97" w:rsidRDefault="009C0F97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夜空中的启明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——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话说《建党伟业》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0F97" w:rsidRDefault="009C0F97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商洛市商州区牧护关镇黑龙口初级中学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0F97" w:rsidRDefault="009C0F97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张春娥</w:t>
            </w:r>
          </w:p>
        </w:tc>
      </w:tr>
      <w:tr w:rsidR="009C0F97" w:rsidTr="00494278">
        <w:trPr>
          <w:trHeight w:val="547"/>
          <w:jc w:val="center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0F97" w:rsidRDefault="009C0F97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0F97" w:rsidRDefault="009C0F97" w:rsidP="004942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0F97" w:rsidRDefault="009C0F97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凤为谁鸣，唢为谁奏？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——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观《百鸟朝凤》有感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0F97" w:rsidRDefault="009C0F97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咸阳市三原县龙桥中学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0F97" w:rsidRDefault="009C0F97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周小梅</w:t>
            </w:r>
          </w:p>
        </w:tc>
      </w:tr>
      <w:tr w:rsidR="009C0F97" w:rsidTr="00494278">
        <w:trPr>
          <w:trHeight w:val="547"/>
          <w:jc w:val="center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0F97" w:rsidRDefault="009C0F97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0F97" w:rsidRDefault="009C0F97" w:rsidP="004942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0F97" w:rsidRDefault="009C0F97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爱我的国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——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观《湄公河行动》有感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0F97" w:rsidRDefault="009C0F97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延安市洛川县凤栖中学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0F97" w:rsidRDefault="009C0F97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李延莉</w:t>
            </w:r>
          </w:p>
        </w:tc>
      </w:tr>
      <w:tr w:rsidR="009C0F97" w:rsidTr="00494278">
        <w:trPr>
          <w:trHeight w:val="482"/>
          <w:jc w:val="center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0F97" w:rsidRDefault="009C0F97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0F97" w:rsidRDefault="009C0F97" w:rsidP="004942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0F97" w:rsidRDefault="009C0F97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雄鸡一唱天下白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——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对《十八洞村》公鸡特写镜头的分析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0F97" w:rsidRDefault="009C0F97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渭南市合阳县黑池镇中学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0F97" w:rsidRDefault="009C0F97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吴文锋</w:t>
            </w:r>
          </w:p>
        </w:tc>
      </w:tr>
      <w:tr w:rsidR="009C0F97" w:rsidTr="00494278">
        <w:trPr>
          <w:trHeight w:val="482"/>
          <w:jc w:val="center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0F97" w:rsidRDefault="009C0F97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0F97" w:rsidRDefault="009C0F97" w:rsidP="004942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0F97" w:rsidRDefault="009C0F97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中国，我为你自豪！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——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《战狼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》影评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0F97" w:rsidRDefault="009C0F97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咸阳市彬州市城关中学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0F97" w:rsidRDefault="009C0F97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崔积成</w:t>
            </w:r>
          </w:p>
        </w:tc>
      </w:tr>
      <w:tr w:rsidR="009C0F97" w:rsidTr="00494278">
        <w:trPr>
          <w:trHeight w:val="482"/>
          <w:jc w:val="center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0F97" w:rsidRDefault="009C0F97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0F97" w:rsidRDefault="009C0F97" w:rsidP="004942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0F97" w:rsidRDefault="009C0F97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祖国，我为您点赞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——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看《厉害了，我的国》有感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0F97" w:rsidRDefault="009C0F97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宝鸡市陇县温水镇中学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0F97" w:rsidRDefault="009C0F97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杨永永</w:t>
            </w:r>
          </w:p>
        </w:tc>
      </w:tr>
      <w:tr w:rsidR="009C0F97" w:rsidTr="00494278">
        <w:trPr>
          <w:trHeight w:val="482"/>
          <w:jc w:val="center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0F97" w:rsidRDefault="009C0F97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0F97" w:rsidRDefault="009C0F97" w:rsidP="004942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0F97" w:rsidRDefault="009C0F97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爱是人间最美的奇迹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——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观《花滑女王》有感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0F97" w:rsidRDefault="009C0F97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榆林市横山中学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0F97" w:rsidRDefault="009C0F97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连方</w:t>
            </w:r>
          </w:p>
        </w:tc>
      </w:tr>
      <w:tr w:rsidR="009C0F97" w:rsidTr="00494278">
        <w:trPr>
          <w:trHeight w:val="482"/>
          <w:jc w:val="center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0F97" w:rsidRDefault="009C0F97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0F97" w:rsidRDefault="009C0F97" w:rsidP="004942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0F97" w:rsidRDefault="009C0F97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什么是好电影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——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《湄公河行动》影评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0F97" w:rsidRDefault="009C0F97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安康市汉滨初级中学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0F97" w:rsidRDefault="009C0F97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甘辉</w:t>
            </w:r>
          </w:p>
        </w:tc>
      </w:tr>
      <w:tr w:rsidR="009C0F97" w:rsidTr="00494278">
        <w:trPr>
          <w:trHeight w:val="482"/>
          <w:jc w:val="center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0F97" w:rsidRDefault="009C0F97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21</w:t>
            </w: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0F97" w:rsidRDefault="009C0F97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高中组</w:t>
            </w:r>
          </w:p>
          <w:p w:rsidR="009C0F97" w:rsidRDefault="009C0F97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0F97" w:rsidRDefault="009C0F97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愿得此身长报国，上下求索不停息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——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《厉害了，我的国》观后感》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0F97" w:rsidRDefault="009C0F97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汉中市南郑区南郑中学</w:t>
            </w:r>
          </w:p>
        </w:tc>
        <w:tc>
          <w:tcPr>
            <w:tcW w:w="10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0F97" w:rsidRDefault="009C0F97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夏天军</w:t>
            </w:r>
          </w:p>
        </w:tc>
      </w:tr>
      <w:tr w:rsidR="009C0F97" w:rsidTr="00494278">
        <w:trPr>
          <w:trHeight w:val="482"/>
          <w:jc w:val="center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0F97" w:rsidRDefault="009C0F97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0F97" w:rsidRDefault="009C0F97" w:rsidP="004942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0F97" w:rsidRDefault="009C0F97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垂垂青山老，忠骨无处觅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——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《建军大业》蔡晴川个人影评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0F97" w:rsidRDefault="009C0F97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西安市碑林区第六中学</w:t>
            </w:r>
          </w:p>
        </w:tc>
        <w:tc>
          <w:tcPr>
            <w:tcW w:w="10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0F97" w:rsidRDefault="009C0F97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冯亚利</w:t>
            </w:r>
          </w:p>
        </w:tc>
      </w:tr>
      <w:tr w:rsidR="009C0F97" w:rsidTr="00494278">
        <w:trPr>
          <w:trHeight w:val="482"/>
          <w:jc w:val="center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0F97" w:rsidRDefault="009C0F97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0F97" w:rsidRDefault="009C0F97" w:rsidP="004942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0F97" w:rsidRDefault="009C0F97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热血与责任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——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观《红海行动》有感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0F97" w:rsidRDefault="009C0F97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咸阳市渭城区咸阳中学</w:t>
            </w:r>
          </w:p>
        </w:tc>
        <w:tc>
          <w:tcPr>
            <w:tcW w:w="10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0F97" w:rsidRDefault="009C0F97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张娟</w:t>
            </w:r>
          </w:p>
        </w:tc>
      </w:tr>
      <w:tr w:rsidR="009C0F97" w:rsidTr="00494278">
        <w:trPr>
          <w:trHeight w:val="482"/>
          <w:jc w:val="center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0F97" w:rsidRDefault="009C0F97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0F97" w:rsidRDefault="009C0F97" w:rsidP="004942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0F97" w:rsidRDefault="009C0F97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—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部歌颂时代主旋律的影片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——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观《十八洞村》有感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0F97" w:rsidRDefault="009C0F97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杨凌区杨陵高级中学</w:t>
            </w:r>
          </w:p>
        </w:tc>
        <w:tc>
          <w:tcPr>
            <w:tcW w:w="10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0F97" w:rsidRDefault="009C0F97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刘瑞清</w:t>
            </w:r>
          </w:p>
        </w:tc>
      </w:tr>
      <w:tr w:rsidR="009C0F97" w:rsidTr="00494278">
        <w:trPr>
          <w:trHeight w:val="482"/>
          <w:jc w:val="center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0F97" w:rsidRDefault="009C0F97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0F97" w:rsidRDefault="009C0F97" w:rsidP="004942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0F97" w:rsidRDefault="009C0F97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民族不屈的脊梁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——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评电影《小兵张嘎》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0F97" w:rsidRDefault="009C0F97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宝鸡市陇县陇县中学</w:t>
            </w:r>
          </w:p>
        </w:tc>
        <w:tc>
          <w:tcPr>
            <w:tcW w:w="10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0F97" w:rsidRDefault="009C0F97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翟海儒</w:t>
            </w:r>
          </w:p>
        </w:tc>
      </w:tr>
      <w:tr w:rsidR="009C0F97" w:rsidTr="00494278">
        <w:trPr>
          <w:trHeight w:val="482"/>
          <w:jc w:val="center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0F97" w:rsidRDefault="009C0F97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0F97" w:rsidRDefault="009C0F97" w:rsidP="004942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0F97" w:rsidRDefault="009C0F97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唢呐奏出的正能量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——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观电影《百鸟朝凤》有感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0F97" w:rsidRDefault="009C0F97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咸阳市渭城区民大附中</w:t>
            </w:r>
          </w:p>
        </w:tc>
        <w:tc>
          <w:tcPr>
            <w:tcW w:w="10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0F97" w:rsidRDefault="009C0F97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赵润生</w:t>
            </w:r>
          </w:p>
        </w:tc>
      </w:tr>
      <w:tr w:rsidR="009C0F97" w:rsidTr="00494278">
        <w:trPr>
          <w:trHeight w:val="482"/>
          <w:jc w:val="center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0F97" w:rsidRDefault="009C0F97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0F97" w:rsidRDefault="009C0F97" w:rsidP="004942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0F97" w:rsidRDefault="009C0F97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天下兴亡，我们有责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——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观《战狼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》有感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0F97" w:rsidRDefault="009C0F97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安康市旬阳县蜀河中学</w:t>
            </w:r>
          </w:p>
        </w:tc>
        <w:tc>
          <w:tcPr>
            <w:tcW w:w="10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0F97" w:rsidRDefault="009C0F97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王清丽</w:t>
            </w:r>
          </w:p>
        </w:tc>
      </w:tr>
      <w:tr w:rsidR="009C0F97" w:rsidTr="00494278">
        <w:trPr>
          <w:trHeight w:val="482"/>
          <w:jc w:val="center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0F97" w:rsidRDefault="009C0F97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0F97" w:rsidRDefault="009C0F97" w:rsidP="004942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0F97" w:rsidRDefault="009C0F97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战士的旗帜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——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观《守边人》有感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0F97" w:rsidRDefault="009C0F97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安康市石泉县石泉中学</w:t>
            </w:r>
          </w:p>
        </w:tc>
        <w:tc>
          <w:tcPr>
            <w:tcW w:w="10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0F97" w:rsidRDefault="009C0F97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张蓓</w:t>
            </w:r>
          </w:p>
        </w:tc>
      </w:tr>
      <w:tr w:rsidR="009C0F97" w:rsidTr="00494278">
        <w:trPr>
          <w:trHeight w:val="482"/>
          <w:jc w:val="center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0F97" w:rsidRDefault="009C0F97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0F97" w:rsidRDefault="009C0F97" w:rsidP="004942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0F97" w:rsidRDefault="009C0F97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诺言，攀登路上的负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重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”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背包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——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观《信守》有感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0F97" w:rsidRDefault="009C0F97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榆林市榆林二中</w:t>
            </w:r>
          </w:p>
        </w:tc>
        <w:tc>
          <w:tcPr>
            <w:tcW w:w="10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0F97" w:rsidRDefault="009C0F97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高歌然</w:t>
            </w:r>
          </w:p>
        </w:tc>
      </w:tr>
      <w:tr w:rsidR="009C0F97" w:rsidTr="00494278">
        <w:trPr>
          <w:trHeight w:val="482"/>
          <w:jc w:val="center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0F97" w:rsidRDefault="009C0F97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0F97" w:rsidRDefault="009C0F97" w:rsidP="004942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0F97" w:rsidRDefault="009C0F97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信仰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——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电影《建军大业》观后感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0F97" w:rsidRDefault="009C0F97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汉中市南郑区龙岗学校</w:t>
            </w:r>
          </w:p>
        </w:tc>
        <w:tc>
          <w:tcPr>
            <w:tcW w:w="10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0F97" w:rsidRDefault="009C0F97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张晓丽</w:t>
            </w:r>
          </w:p>
        </w:tc>
      </w:tr>
    </w:tbl>
    <w:p w:rsidR="009C0F97" w:rsidRDefault="009C0F97" w:rsidP="009C0F97">
      <w:pPr>
        <w:spacing w:before="156" w:after="156"/>
        <w:rPr>
          <w:rFonts w:ascii="Times New Roman" w:hAnsi="Times New Roman" w:cs="Times New Roman"/>
        </w:rPr>
        <w:sectPr w:rsidR="009C0F97">
          <w:pgSz w:w="11906" w:h="16838"/>
          <w:pgMar w:top="1021" w:right="1797" w:bottom="1021" w:left="1797" w:header="851" w:footer="992" w:gutter="0"/>
          <w:cols w:space="720"/>
          <w:docGrid w:type="lines" w:linePitch="312"/>
        </w:sectPr>
      </w:pPr>
    </w:p>
    <w:p w:rsidR="0011285F" w:rsidRDefault="0011285F" w:rsidP="00AD43F2">
      <w:pPr>
        <w:spacing w:before="156" w:after="156"/>
      </w:pPr>
    </w:p>
    <w:sectPr w:rsidR="0011285F" w:rsidSect="001128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C0F97"/>
    <w:rsid w:val="000017DF"/>
    <w:rsid w:val="0011285F"/>
    <w:rsid w:val="009C0F97"/>
    <w:rsid w:val="00AD4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Lines="50" w:afterLines="5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F97"/>
    <w:pPr>
      <w:widowControl w:val="0"/>
      <w:spacing w:beforeLines="0" w:afterLines="0"/>
      <w:jc w:val="both"/>
    </w:pPr>
    <w:rPr>
      <w:rFonts w:ascii="Calibri" w:eastAsia="宋体" w:hAnsi="Calibri" w:cs="黑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194</Words>
  <Characters>1110</Characters>
  <Application>Microsoft Office Word</Application>
  <DocSecurity>0</DocSecurity>
  <Lines>9</Lines>
  <Paragraphs>2</Paragraphs>
  <ScaleCrop>false</ScaleCrop>
  <Company>User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2019-12-10T10:16:00Z</dcterms:created>
  <dcterms:modified xsi:type="dcterms:W3CDTF">2019-12-10T10:16:00Z</dcterms:modified>
</cp:coreProperties>
</file>