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E67A7">
      <w:pPr>
        <w:jc w:val="left"/>
        <w:rPr>
          <w:rFonts w:eastAsia="黑体" w:cs="仿宋_GB2312" w:hint="eastAsia"/>
          <w:sz w:val="32"/>
          <w:szCs w:val="32"/>
        </w:rPr>
      </w:pPr>
      <w:r w:rsidRPr="00612449">
        <w:rPr>
          <w:rFonts w:eastAsia="黑体" w:cs="仿宋_GB2312" w:hint="eastAsia"/>
          <w:sz w:val="32"/>
          <w:szCs w:val="32"/>
        </w:rPr>
        <w:t>附件</w:t>
      </w:r>
    </w:p>
    <w:p w:rsidR="00BE67A7" w:rsidRPr="00612449" w:rsidRDefault="00BE67A7" w:rsidP="00BE67A7">
      <w:pPr>
        <w:jc w:val="left"/>
        <w:rPr>
          <w:rFonts w:eastAsia="黑体" w:cs="仿宋_GB2312" w:hint="eastAsia"/>
          <w:sz w:val="32"/>
          <w:szCs w:val="32"/>
        </w:rPr>
      </w:pPr>
    </w:p>
    <w:p w:rsidR="00BE67A7" w:rsidRPr="00612449" w:rsidRDefault="00BE67A7" w:rsidP="00BE67A7">
      <w:pPr>
        <w:jc w:val="center"/>
        <w:rPr>
          <w:rFonts w:eastAsia="方正小标宋简体" w:cs="仿宋_GB2312"/>
          <w:sz w:val="44"/>
          <w:szCs w:val="44"/>
        </w:rPr>
      </w:pPr>
      <w:r w:rsidRPr="00612449">
        <w:rPr>
          <w:rFonts w:eastAsia="方正小标宋简体" w:cs="仿宋_GB2312" w:hint="eastAsia"/>
          <w:sz w:val="44"/>
          <w:szCs w:val="44"/>
        </w:rPr>
        <w:t>陕西省智慧幼儿园试点基地申报表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826"/>
        <w:gridCol w:w="1822"/>
        <w:gridCol w:w="267"/>
        <w:gridCol w:w="2266"/>
        <w:gridCol w:w="2083"/>
      </w:tblGrid>
      <w:tr w:rsidR="00BE67A7" w:rsidRPr="00612449" w:rsidTr="00D54351">
        <w:trPr>
          <w:trHeight w:val="555"/>
        </w:trPr>
        <w:tc>
          <w:tcPr>
            <w:tcW w:w="8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园所名称：（公章）</w:t>
            </w:r>
          </w:p>
        </w:tc>
      </w:tr>
      <w:tr w:rsidR="00BE67A7" w:rsidRPr="00612449" w:rsidTr="00D54351">
        <w:trPr>
          <w:trHeight w:val="555"/>
        </w:trPr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地</w:t>
            </w:r>
            <w:r w:rsidRPr="00612449">
              <w:rPr>
                <w:rFonts w:hint="eastAsia"/>
                <w:szCs w:val="21"/>
              </w:rPr>
              <w:t xml:space="preserve">   </w:t>
            </w:r>
            <w:r w:rsidRPr="00612449">
              <w:rPr>
                <w:rFonts w:hint="eastAsia"/>
                <w:szCs w:val="21"/>
              </w:rPr>
              <w:t>址：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邮编：</w:t>
            </w:r>
          </w:p>
        </w:tc>
      </w:tr>
      <w:tr w:rsidR="00BE67A7" w:rsidRPr="00612449" w:rsidTr="00D54351">
        <w:trPr>
          <w:trHeight w:val="5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负责人：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电话：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邮箱：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传真：</w:t>
            </w:r>
          </w:p>
        </w:tc>
      </w:tr>
      <w:tr w:rsidR="00BE67A7" w:rsidRPr="00612449" w:rsidTr="00D54351">
        <w:trPr>
          <w:trHeight w:val="5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联系人：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电话：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邮箱：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>传真：</w:t>
            </w:r>
          </w:p>
        </w:tc>
      </w:tr>
      <w:tr w:rsidR="00BE67A7" w:rsidRPr="00612449" w:rsidTr="00D54351">
        <w:trPr>
          <w:trHeight w:val="5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幼儿园性质：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幼儿园等级：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幼儿园</w:t>
            </w:r>
            <w:r w:rsidRPr="00612449">
              <w:rPr>
                <w:rFonts w:hint="eastAsia"/>
                <w:szCs w:val="21"/>
              </w:rPr>
              <w:t xml:space="preserve">    </w:t>
            </w:r>
            <w:proofErr w:type="gramStart"/>
            <w:r w:rsidRPr="00612449">
              <w:rPr>
                <w:rFonts w:hint="eastAsia"/>
                <w:szCs w:val="21"/>
              </w:rPr>
              <w:t>个</w:t>
            </w:r>
            <w:proofErr w:type="gramEnd"/>
            <w:r w:rsidRPr="00612449">
              <w:rPr>
                <w:rFonts w:hint="eastAsia"/>
                <w:szCs w:val="21"/>
              </w:rPr>
              <w:t>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在园幼儿</w:t>
            </w:r>
            <w:r w:rsidRPr="00612449">
              <w:rPr>
                <w:rFonts w:hint="eastAsia"/>
                <w:szCs w:val="21"/>
              </w:rPr>
              <w:t xml:space="preserve">    </w:t>
            </w:r>
            <w:r w:rsidRPr="00612449">
              <w:rPr>
                <w:rFonts w:hint="eastAsia"/>
                <w:szCs w:val="21"/>
              </w:rPr>
              <w:t>名</w:t>
            </w:r>
          </w:p>
        </w:tc>
      </w:tr>
      <w:tr w:rsidR="00BE67A7" w:rsidRPr="00612449" w:rsidTr="00D54351">
        <w:trPr>
          <w:trHeight w:val="157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Default="00BE67A7" w:rsidP="00D54351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现有现代化</w:t>
            </w:r>
          </w:p>
          <w:p w:rsidR="00BE67A7" w:rsidRPr="00612449" w:rsidRDefault="00BE67A7" w:rsidP="00D54351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设施设备情况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BE67A7" w:rsidRPr="00612449" w:rsidTr="00D54351">
        <w:trPr>
          <w:trHeight w:val="250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Default="00BE67A7" w:rsidP="00D54351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现有智慧管理</w:t>
            </w:r>
          </w:p>
          <w:p w:rsidR="00BE67A7" w:rsidRDefault="00BE67A7" w:rsidP="00D54351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相关软件、</w:t>
            </w:r>
          </w:p>
          <w:p w:rsidR="00BE67A7" w:rsidRPr="00612449" w:rsidRDefault="00BE67A7" w:rsidP="00D54351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平台情况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ind w:right="390"/>
              <w:jc w:val="right"/>
              <w:rPr>
                <w:rFonts w:hint="eastAsia"/>
                <w:szCs w:val="21"/>
              </w:rPr>
            </w:pPr>
          </w:p>
        </w:tc>
      </w:tr>
      <w:tr w:rsidR="00BE67A7" w:rsidRPr="00612449" w:rsidTr="00D54351">
        <w:trPr>
          <w:trHeight w:val="152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jc w:val="center"/>
              <w:rPr>
                <w:rFonts w:hint="eastAsia"/>
              </w:rPr>
            </w:pPr>
            <w:r w:rsidRPr="00612449">
              <w:rPr>
                <w:rFonts w:hint="eastAsia"/>
              </w:rPr>
              <w:t>信息化建设</w:t>
            </w:r>
          </w:p>
          <w:p w:rsidR="00BE67A7" w:rsidRPr="00612449" w:rsidRDefault="00BE67A7" w:rsidP="00D54351">
            <w:pPr>
              <w:jc w:val="center"/>
              <w:rPr>
                <w:rFonts w:hint="eastAsia"/>
              </w:rPr>
            </w:pPr>
            <w:r w:rsidRPr="00612449">
              <w:rPr>
                <w:rFonts w:hint="eastAsia"/>
              </w:rPr>
              <w:t>经费保障情况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612449" w:rsidRDefault="00BE67A7" w:rsidP="00D54351">
            <w:pPr>
              <w:adjustRightInd w:val="0"/>
              <w:snapToGrid w:val="0"/>
              <w:ind w:right="390"/>
              <w:jc w:val="right"/>
              <w:rPr>
                <w:rFonts w:hint="eastAsia"/>
                <w:szCs w:val="21"/>
              </w:rPr>
            </w:pPr>
          </w:p>
        </w:tc>
      </w:tr>
      <w:tr w:rsidR="00BE67A7" w:rsidRPr="00612449" w:rsidTr="00D54351">
        <w:trPr>
          <w:trHeight w:val="2354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区县教育局意见：</w:t>
            </w:r>
          </w:p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BE67A7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BE67A7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 xml:space="preserve">                                   </w:t>
            </w:r>
          </w:p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 xml:space="preserve">                      </w:t>
            </w:r>
            <w:r w:rsidRPr="00612449">
              <w:rPr>
                <w:rFonts w:hint="eastAsia"/>
                <w:szCs w:val="21"/>
              </w:rPr>
              <w:t>盖章</w:t>
            </w:r>
          </w:p>
          <w:p w:rsidR="00BE67A7" w:rsidRPr="00612449" w:rsidRDefault="00BE67A7" w:rsidP="00D54351">
            <w:pPr>
              <w:adjustRightInd w:val="0"/>
              <w:snapToGrid w:val="0"/>
              <w:rPr>
                <w:szCs w:val="21"/>
              </w:rPr>
            </w:pPr>
            <w:r w:rsidRPr="00612449"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   </w:t>
            </w:r>
            <w:r w:rsidRPr="00612449">
              <w:rPr>
                <w:rFonts w:hint="eastAsia"/>
                <w:szCs w:val="21"/>
              </w:rPr>
              <w:t>年</w:t>
            </w:r>
            <w:r w:rsidRPr="00612449">
              <w:rPr>
                <w:rFonts w:hint="eastAsia"/>
                <w:szCs w:val="21"/>
              </w:rPr>
              <w:t xml:space="preserve">   </w:t>
            </w:r>
            <w:r w:rsidRPr="00612449">
              <w:rPr>
                <w:rFonts w:hint="eastAsia"/>
                <w:szCs w:val="21"/>
              </w:rPr>
              <w:t>月</w:t>
            </w:r>
            <w:r w:rsidRPr="00612449">
              <w:rPr>
                <w:rFonts w:hint="eastAsia"/>
                <w:szCs w:val="21"/>
              </w:rPr>
              <w:t xml:space="preserve">   </w:t>
            </w:r>
            <w:r w:rsidRPr="00612449">
              <w:rPr>
                <w:rFonts w:hint="eastAsia"/>
                <w:szCs w:val="21"/>
              </w:rPr>
              <w:t>日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>市（区）教育局意见：</w:t>
            </w:r>
          </w:p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BE67A7" w:rsidRPr="00612449" w:rsidRDefault="00BE67A7" w:rsidP="00D54351">
            <w:pPr>
              <w:adjustRightInd w:val="0"/>
              <w:snapToGrid w:val="0"/>
              <w:rPr>
                <w:szCs w:val="21"/>
              </w:rPr>
            </w:pPr>
          </w:p>
          <w:p w:rsidR="00BE67A7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 xml:space="preserve">             </w:t>
            </w:r>
          </w:p>
          <w:p w:rsidR="00BE67A7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 xml:space="preserve">                      </w:t>
            </w:r>
          </w:p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 xml:space="preserve">                       </w:t>
            </w:r>
            <w:r w:rsidRPr="00612449">
              <w:rPr>
                <w:rFonts w:hint="eastAsia"/>
                <w:szCs w:val="21"/>
              </w:rPr>
              <w:t>盖章</w:t>
            </w:r>
          </w:p>
          <w:p w:rsidR="00BE67A7" w:rsidRPr="00612449" w:rsidRDefault="00BE67A7" w:rsidP="00D54351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612449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</w:t>
            </w:r>
            <w:r w:rsidRPr="00612449">
              <w:rPr>
                <w:rFonts w:hint="eastAsia"/>
                <w:szCs w:val="21"/>
              </w:rPr>
              <w:t xml:space="preserve">    </w:t>
            </w:r>
            <w:r w:rsidRPr="00612449">
              <w:rPr>
                <w:rFonts w:hint="eastAsia"/>
                <w:szCs w:val="21"/>
              </w:rPr>
              <w:t>年</w:t>
            </w:r>
            <w:r w:rsidRPr="00612449">
              <w:rPr>
                <w:rFonts w:hint="eastAsia"/>
                <w:szCs w:val="21"/>
              </w:rPr>
              <w:t xml:space="preserve">   </w:t>
            </w:r>
            <w:r w:rsidRPr="00612449">
              <w:rPr>
                <w:rFonts w:hint="eastAsia"/>
                <w:szCs w:val="21"/>
              </w:rPr>
              <w:t>月</w:t>
            </w:r>
            <w:r w:rsidRPr="00612449">
              <w:rPr>
                <w:rFonts w:hint="eastAsia"/>
                <w:szCs w:val="21"/>
              </w:rPr>
              <w:t xml:space="preserve">   </w:t>
            </w:r>
            <w:r w:rsidRPr="00612449">
              <w:rPr>
                <w:rFonts w:hint="eastAsia"/>
                <w:szCs w:val="21"/>
              </w:rPr>
              <w:t>日</w:t>
            </w:r>
          </w:p>
        </w:tc>
      </w:tr>
    </w:tbl>
    <w:p w:rsidR="00BE67A7" w:rsidRDefault="00BE67A7" w:rsidP="00BE67A7">
      <w:pPr>
        <w:rPr>
          <w:rFonts w:cs="仿宋_GB2312" w:hint="eastAsia"/>
          <w:szCs w:val="21"/>
        </w:rPr>
      </w:pPr>
      <w:r w:rsidRPr="00612449">
        <w:rPr>
          <w:rFonts w:cs="仿宋_GB2312" w:hint="eastAsia"/>
          <w:szCs w:val="21"/>
        </w:rPr>
        <w:t>备注：此表于每年</w:t>
      </w:r>
      <w:r>
        <w:rPr>
          <w:rFonts w:cs="仿宋_GB2312" w:hint="eastAsia"/>
          <w:szCs w:val="21"/>
        </w:rPr>
        <w:t>6</w:t>
      </w:r>
      <w:r w:rsidRPr="00612449">
        <w:rPr>
          <w:rFonts w:cs="仿宋_GB2312" w:hint="eastAsia"/>
          <w:szCs w:val="21"/>
        </w:rPr>
        <w:t>月底前一式一份报陕西省教育厅基础教育三处。</w:t>
      </w:r>
    </w:p>
    <w:p w:rsidR="00BE67A7" w:rsidRDefault="00BE67A7" w:rsidP="00BE67A7">
      <w:pPr>
        <w:spacing w:line="336" w:lineRule="auto"/>
        <w:rPr>
          <w:rFonts w:ascii="仿宋_GB2312"/>
          <w:sz w:val="32"/>
          <w:szCs w:val="32"/>
        </w:rPr>
        <w:sectPr w:rsidR="00BE67A7">
          <w:footerReference w:type="even" r:id="rId4"/>
          <w:footerReference w:type="default" r:id="rId5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p w:rsidR="00BE67A7" w:rsidRPr="00612449" w:rsidRDefault="00BE67A7" w:rsidP="00BE67A7">
      <w:pPr>
        <w:spacing w:line="336" w:lineRule="auto"/>
        <w:rPr>
          <w:rFonts w:ascii="仿宋_GB2312" w:hint="eastAsia"/>
          <w:sz w:val="32"/>
          <w:szCs w:val="32"/>
        </w:rPr>
      </w:pPr>
    </w:p>
    <w:p w:rsidR="002E113B" w:rsidRPr="00BE67A7" w:rsidRDefault="002E113B"/>
    <w:sectPr w:rsidR="002E113B" w:rsidRPr="00BE67A7" w:rsidSect="002E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A" w:rsidRDefault="00BE67A7" w:rsidP="00612449">
    <w:pPr>
      <w:pStyle w:val="a4"/>
      <w:framePr w:wrap="around" w:vAnchor="text" w:hAnchor="margin" w:xAlign="outside" w:y="1"/>
      <w:ind w:firstLineChars="100" w:firstLine="280"/>
      <w:rPr>
        <w:rStyle w:val="a3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74775A" w:rsidRDefault="00BE67A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A" w:rsidRDefault="00BE67A7" w:rsidP="00612449">
    <w:pPr>
      <w:pStyle w:val="a4"/>
      <w:framePr w:wrap="around" w:vAnchor="text" w:hAnchor="margin" w:xAlign="outside" w:y="1"/>
      <w:ind w:firstLineChars="200" w:firstLine="56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74775A" w:rsidRDefault="00BE67A7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7A7"/>
    <w:rsid w:val="002E113B"/>
    <w:rsid w:val="00B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67A7"/>
    <w:rPr>
      <w:rFonts w:ascii="Times New Roman" w:eastAsia="宋体" w:hAnsi="Times New Roman" w:cs="Times New Roman"/>
      <w:lang w:val="en-US" w:eastAsia="zh-CN" w:bidi="ar-SA"/>
    </w:rPr>
  </w:style>
  <w:style w:type="paragraph" w:styleId="a4">
    <w:name w:val="footer"/>
    <w:basedOn w:val="a"/>
    <w:link w:val="Char"/>
    <w:rsid w:val="00BE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E67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2017-12-20T07:03:00Z</dcterms:created>
  <dcterms:modified xsi:type="dcterms:W3CDTF">2017-12-20T07:03:00Z</dcterms:modified>
</cp:coreProperties>
</file>